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5"/>
        <w:gridCol w:w="3716"/>
      </w:tblGrid>
      <w:tr w:rsidR="009B07BF" w:rsidRPr="001F2CE3" w14:paraId="11592090" w14:textId="77777777" w:rsidTr="00DE741C">
        <w:trPr>
          <w:trHeight w:val="1618"/>
        </w:trPr>
        <w:tc>
          <w:tcPr>
            <w:tcW w:w="5435" w:type="dxa"/>
          </w:tcPr>
          <w:p w14:paraId="7276A77B" w14:textId="19045923" w:rsidR="009B07BF" w:rsidRPr="001F2CE3" w:rsidRDefault="009B07BF" w:rsidP="00DE741C">
            <w:pPr>
              <w:jc w:val="both"/>
              <w:rPr>
                <w:rFonts w:cstheme="minorHAnsi"/>
              </w:rPr>
            </w:pPr>
            <w:r w:rsidRPr="001F2CE3">
              <w:rPr>
                <w:rFonts w:cstheme="minorHAnsi"/>
                <w:b/>
              </w:rPr>
              <w:t xml:space="preserve">Trieda: </w:t>
            </w:r>
            <w:r w:rsidRPr="001F2CE3">
              <w:rPr>
                <w:rFonts w:cstheme="minorHAnsi"/>
              </w:rPr>
              <w:t>I.NA (externé štúdium)</w:t>
            </w:r>
          </w:p>
          <w:p w14:paraId="4D041132" w14:textId="77777777" w:rsidR="009B07BF" w:rsidRPr="001F2CE3" w:rsidRDefault="009B07BF" w:rsidP="00DE741C">
            <w:pPr>
              <w:jc w:val="both"/>
              <w:rPr>
                <w:rFonts w:cstheme="minorHAnsi"/>
                <w:b/>
                <w:u w:val="single"/>
              </w:rPr>
            </w:pPr>
            <w:r w:rsidRPr="001F2CE3">
              <w:rPr>
                <w:rFonts w:cstheme="minorHAnsi"/>
                <w:b/>
              </w:rPr>
              <w:t xml:space="preserve">Odbor: </w:t>
            </w:r>
            <w:r w:rsidRPr="001F2CE3">
              <w:rPr>
                <w:rFonts w:cstheme="minorHAnsi"/>
              </w:rPr>
              <w:t>3659 L stavebníctvo</w:t>
            </w:r>
          </w:p>
          <w:p w14:paraId="30147A37" w14:textId="77777777" w:rsidR="009B07BF" w:rsidRPr="001F2CE3" w:rsidRDefault="009B07BF" w:rsidP="00DE741C">
            <w:pPr>
              <w:jc w:val="both"/>
              <w:rPr>
                <w:rFonts w:cstheme="minorHAnsi"/>
                <w:b/>
                <w:u w:val="single"/>
              </w:rPr>
            </w:pPr>
            <w:r w:rsidRPr="001F2CE3">
              <w:rPr>
                <w:rFonts w:cstheme="minorHAnsi"/>
                <w:b/>
              </w:rPr>
              <w:t xml:space="preserve">Predmet: </w:t>
            </w:r>
            <w:r w:rsidRPr="001F2CE3">
              <w:rPr>
                <w:rFonts w:cstheme="minorHAnsi"/>
              </w:rPr>
              <w:t>Fyzika</w:t>
            </w:r>
            <w:r w:rsidRPr="001F2CE3">
              <w:rPr>
                <w:rFonts w:cstheme="minorHAnsi"/>
                <w:b/>
                <w:u w:val="single"/>
              </w:rPr>
              <w:t xml:space="preserve">     </w:t>
            </w:r>
          </w:p>
          <w:p w14:paraId="1CA15BA9" w14:textId="504966B7" w:rsidR="009B07BF" w:rsidRPr="001F2CE3" w:rsidRDefault="009B07BF" w:rsidP="00DE741C">
            <w:pPr>
              <w:jc w:val="both"/>
              <w:rPr>
                <w:rFonts w:cstheme="minorHAnsi"/>
              </w:rPr>
            </w:pPr>
            <w:r w:rsidRPr="001F2CE3">
              <w:rPr>
                <w:rFonts w:cstheme="minorHAnsi"/>
                <w:b/>
              </w:rPr>
              <w:t xml:space="preserve">Skúšajúci: </w:t>
            </w:r>
            <w:r w:rsidRPr="001F2CE3">
              <w:rPr>
                <w:rFonts w:cstheme="minorHAnsi"/>
              </w:rPr>
              <w:t xml:space="preserve">PaedDr. Ľubica </w:t>
            </w:r>
            <w:proofErr w:type="spellStart"/>
            <w:r w:rsidRPr="001F2CE3">
              <w:rPr>
                <w:rFonts w:cstheme="minorHAnsi"/>
              </w:rPr>
              <w:t>Hoskovcová</w:t>
            </w:r>
            <w:proofErr w:type="spellEnd"/>
          </w:p>
          <w:p w14:paraId="1CA3BCCE" w14:textId="1899EAFD" w:rsidR="009B07BF" w:rsidRPr="001F2CE3" w:rsidRDefault="009B07BF" w:rsidP="009B07BF">
            <w:pPr>
              <w:jc w:val="both"/>
              <w:rPr>
                <w:rFonts w:cstheme="minorHAnsi"/>
              </w:rPr>
            </w:pPr>
            <w:r w:rsidRPr="001F2CE3">
              <w:rPr>
                <w:rFonts w:cstheme="minorHAnsi"/>
                <w:b/>
              </w:rPr>
              <w:t>Kontakt:</w:t>
            </w:r>
            <w:r w:rsidRPr="001F2CE3">
              <w:rPr>
                <w:rFonts w:cstheme="minorHAnsi"/>
              </w:rPr>
              <w:t xml:space="preserve"> </w:t>
            </w:r>
            <w:hyperlink r:id="rId6" w:history="1">
              <w:r w:rsidRPr="001F2CE3">
                <w:rPr>
                  <w:rStyle w:val="Hypertextovprepojenie"/>
                  <w:rFonts w:cstheme="minorHAnsi"/>
                </w:rPr>
                <w:t>hoskovcova@sosstavebna.sk</w:t>
              </w:r>
            </w:hyperlink>
            <w:r w:rsidRPr="001F2CE3">
              <w:rPr>
                <w:rFonts w:cstheme="minorHAnsi"/>
              </w:rPr>
              <w:t xml:space="preserve"> </w:t>
            </w:r>
          </w:p>
          <w:p w14:paraId="1F627F6C" w14:textId="159343FF" w:rsidR="009B07BF" w:rsidRPr="001F2CE3" w:rsidRDefault="009B07BF" w:rsidP="009B07BF">
            <w:pPr>
              <w:jc w:val="both"/>
              <w:rPr>
                <w:rFonts w:cstheme="minorHAnsi"/>
                <w:szCs w:val="20"/>
              </w:rPr>
            </w:pPr>
            <w:r w:rsidRPr="001F2CE3">
              <w:rPr>
                <w:rFonts w:cstheme="minorHAnsi"/>
                <w:b/>
                <w:szCs w:val="20"/>
              </w:rPr>
              <w:t>Web:</w:t>
            </w:r>
            <w:r w:rsidRPr="001F2CE3">
              <w:rPr>
                <w:rFonts w:cstheme="minorHAnsi"/>
                <w:szCs w:val="20"/>
              </w:rPr>
              <w:t xml:space="preserve"> </w:t>
            </w:r>
            <w:hyperlink r:id="rId7" w:history="1">
              <w:r w:rsidR="00B61652" w:rsidRPr="001F2CE3">
                <w:rPr>
                  <w:rStyle w:val="Hypertextovprepojenie"/>
                  <w:rFonts w:cstheme="minorHAnsi"/>
                  <w:szCs w:val="20"/>
                </w:rPr>
                <w:t>https://sosstavebna.sk/externe-studium/</w:t>
              </w:r>
            </w:hyperlink>
            <w:r w:rsidR="00B61652" w:rsidRPr="001F2CE3">
              <w:rPr>
                <w:rFonts w:cstheme="minorHAnsi"/>
                <w:szCs w:val="20"/>
              </w:rPr>
              <w:t xml:space="preserve"> </w:t>
            </w:r>
          </w:p>
        </w:tc>
        <w:tc>
          <w:tcPr>
            <w:tcW w:w="3716" w:type="dxa"/>
            <w:vAlign w:val="center"/>
          </w:tcPr>
          <w:p w14:paraId="20BF2662" w14:textId="77777777" w:rsidR="009B07BF" w:rsidRPr="001F2CE3" w:rsidRDefault="009B07BF" w:rsidP="00DE741C">
            <w:pPr>
              <w:jc w:val="center"/>
              <w:rPr>
                <w:rFonts w:cstheme="minorHAnsi"/>
                <w:b/>
              </w:rPr>
            </w:pPr>
            <w:r w:rsidRPr="001F2CE3">
              <w:rPr>
                <w:rFonts w:cstheme="minorHAnsi"/>
                <w:noProof/>
              </w:rPr>
              <w:drawing>
                <wp:anchor distT="0" distB="0" distL="114300" distR="114300" simplePos="0" relativeHeight="251659264" behindDoc="1" locked="0" layoutInCell="1" allowOverlap="1" wp14:anchorId="3203BA5D" wp14:editId="541151CF">
                  <wp:simplePos x="0" y="0"/>
                  <wp:positionH relativeFrom="column">
                    <wp:posOffset>-58420</wp:posOffset>
                  </wp:positionH>
                  <wp:positionV relativeFrom="paragraph">
                    <wp:posOffset>54610</wp:posOffset>
                  </wp:positionV>
                  <wp:extent cx="2146935" cy="885825"/>
                  <wp:effectExtent l="0" t="0" r="0" b="9525"/>
                  <wp:wrapNone/>
                  <wp:docPr id="1" name="Obrázok 1" descr="SOŠ stavebná , Tulipánová 2 , Žilina 011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Š stavebná , Tulipánová 2 , Žilina 011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03067" w14:textId="77777777" w:rsidR="009B07BF" w:rsidRPr="001F2CE3" w:rsidRDefault="009B07BF" w:rsidP="00DE741C">
            <w:pPr>
              <w:jc w:val="center"/>
              <w:rPr>
                <w:rFonts w:cstheme="minorHAnsi"/>
                <w:b/>
              </w:rPr>
            </w:pPr>
          </w:p>
          <w:p w14:paraId="33BDBF1A" w14:textId="77777777" w:rsidR="009B07BF" w:rsidRPr="001F2CE3" w:rsidRDefault="009B07BF" w:rsidP="00DE741C">
            <w:pPr>
              <w:jc w:val="center"/>
              <w:rPr>
                <w:rFonts w:cstheme="minorHAnsi"/>
              </w:rPr>
            </w:pPr>
          </w:p>
        </w:tc>
      </w:tr>
    </w:tbl>
    <w:p w14:paraId="2342FF2B" w14:textId="77777777" w:rsidR="009B07BF" w:rsidRPr="001F2CE3" w:rsidRDefault="009B07BF" w:rsidP="009B07BF">
      <w:pPr>
        <w:pBdr>
          <w:bottom w:val="single" w:sz="12" w:space="1" w:color="auto"/>
        </w:pBdr>
        <w:jc w:val="both"/>
        <w:rPr>
          <w:rFonts w:cstheme="minorHAnsi"/>
          <w:b/>
          <w:color w:val="808080" w:themeColor="background1" w:themeShade="80"/>
        </w:rPr>
      </w:pPr>
    </w:p>
    <w:p w14:paraId="45439CAF" w14:textId="77777777" w:rsidR="009B07BF" w:rsidRPr="001F2CE3" w:rsidRDefault="009B07BF" w:rsidP="00DB0FF2">
      <w:pPr>
        <w:spacing w:after="0" w:line="240" w:lineRule="auto"/>
        <w:rPr>
          <w:rFonts w:cstheme="minorHAnsi"/>
          <w:b/>
          <w:sz w:val="24"/>
          <w:szCs w:val="24"/>
        </w:rPr>
      </w:pPr>
    </w:p>
    <w:p w14:paraId="64D3A60F" w14:textId="67CD2CFC" w:rsidR="00301558" w:rsidRPr="001F2CE3" w:rsidRDefault="00301558" w:rsidP="001F2CE3">
      <w:pPr>
        <w:spacing w:after="0" w:line="240" w:lineRule="auto"/>
        <w:rPr>
          <w:rFonts w:cstheme="minorHAnsi"/>
          <w:b/>
          <w:sz w:val="24"/>
          <w:szCs w:val="24"/>
        </w:rPr>
      </w:pPr>
      <w:r w:rsidRPr="001F2CE3">
        <w:rPr>
          <w:rFonts w:cstheme="minorHAnsi"/>
          <w:b/>
          <w:sz w:val="24"/>
          <w:szCs w:val="24"/>
        </w:rPr>
        <w:t>KINEMATIKA</w:t>
      </w:r>
    </w:p>
    <w:p w14:paraId="26968B08" w14:textId="77777777" w:rsidR="00481A55" w:rsidRPr="001F2CE3" w:rsidRDefault="00481A55" w:rsidP="001F2CE3">
      <w:pPr>
        <w:spacing w:after="0" w:line="240" w:lineRule="auto"/>
        <w:rPr>
          <w:rFonts w:cstheme="minorHAnsi"/>
          <w:b/>
          <w:sz w:val="24"/>
          <w:szCs w:val="24"/>
        </w:rPr>
      </w:pPr>
    </w:p>
    <w:p w14:paraId="786075DD" w14:textId="77777777" w:rsidR="00481A55" w:rsidRPr="001F2CE3" w:rsidRDefault="00301558" w:rsidP="001F2CE3">
      <w:pPr>
        <w:spacing w:after="0" w:line="240" w:lineRule="auto"/>
        <w:rPr>
          <w:rFonts w:cstheme="minorHAnsi"/>
          <w:b/>
          <w:sz w:val="24"/>
          <w:szCs w:val="24"/>
        </w:rPr>
      </w:pPr>
      <w:r w:rsidRPr="001F2CE3">
        <w:rPr>
          <w:rFonts w:cstheme="minorHAnsi"/>
          <w:b/>
          <w:sz w:val="24"/>
          <w:szCs w:val="24"/>
        </w:rPr>
        <w:t>Relatívnosť pokoja a</w:t>
      </w:r>
      <w:r w:rsidR="00481A55" w:rsidRPr="001F2CE3">
        <w:rPr>
          <w:rFonts w:cstheme="minorHAnsi"/>
          <w:b/>
          <w:sz w:val="24"/>
          <w:szCs w:val="24"/>
        </w:rPr>
        <w:t> </w:t>
      </w:r>
      <w:r w:rsidRPr="001F2CE3">
        <w:rPr>
          <w:rFonts w:cstheme="minorHAnsi"/>
          <w:b/>
          <w:sz w:val="24"/>
          <w:szCs w:val="24"/>
        </w:rPr>
        <w:t>pohybu</w:t>
      </w:r>
    </w:p>
    <w:p w14:paraId="279695D3" w14:textId="1BF263DB" w:rsidR="006C7734" w:rsidRPr="001F2CE3" w:rsidRDefault="00301558" w:rsidP="001F2CE3">
      <w:pPr>
        <w:spacing w:after="0" w:line="240" w:lineRule="auto"/>
        <w:rPr>
          <w:rFonts w:cstheme="minorHAnsi"/>
          <w:sz w:val="24"/>
          <w:szCs w:val="24"/>
        </w:rPr>
      </w:pPr>
      <w:r w:rsidRPr="001F2CE3">
        <w:rPr>
          <w:rFonts w:cstheme="minorHAnsi"/>
          <w:sz w:val="24"/>
          <w:szCs w:val="24"/>
        </w:rPr>
        <w:t>Hmotný bod = teleso, ktorého rozmery a tvar nie sú podstatné pri jave</w:t>
      </w:r>
      <w:r w:rsidRPr="001F2CE3">
        <w:rPr>
          <w:rFonts w:cstheme="minorHAnsi"/>
          <w:sz w:val="24"/>
          <w:szCs w:val="24"/>
        </w:rPr>
        <w:br/>
        <w:t>Niektoré telesá sú</w:t>
      </w:r>
      <w:r w:rsidR="00B71811" w:rsidRPr="001F2CE3">
        <w:rPr>
          <w:rFonts w:cstheme="minorHAnsi"/>
          <w:sz w:val="24"/>
          <w:szCs w:val="24"/>
        </w:rPr>
        <w:t xml:space="preserve"> v pokoji, iné v pohybe</w:t>
      </w:r>
      <w:r w:rsidR="00B71811" w:rsidRPr="001F2CE3">
        <w:rPr>
          <w:rFonts w:cstheme="minorHAnsi"/>
          <w:sz w:val="24"/>
          <w:szCs w:val="24"/>
        </w:rPr>
        <w:br/>
        <w:t xml:space="preserve">Teleso je v  pokoji </w:t>
      </w:r>
      <w:r w:rsidRPr="001F2CE3">
        <w:rPr>
          <w:rFonts w:cstheme="minorHAnsi"/>
          <w:sz w:val="24"/>
          <w:szCs w:val="24"/>
        </w:rPr>
        <w:t>, keď sa nemení jeho poloha</w:t>
      </w:r>
      <w:r w:rsidR="00B71811" w:rsidRPr="001F2CE3">
        <w:rPr>
          <w:rFonts w:cstheme="minorHAnsi"/>
          <w:sz w:val="24"/>
          <w:szCs w:val="24"/>
        </w:rPr>
        <w:t xml:space="preserve"> vzhľadom na niečo.</w:t>
      </w:r>
      <w:r w:rsidR="00B71811" w:rsidRPr="001F2CE3">
        <w:rPr>
          <w:rFonts w:cstheme="minorHAnsi"/>
          <w:sz w:val="24"/>
          <w:szCs w:val="24"/>
        </w:rPr>
        <w:br/>
        <w:t xml:space="preserve">Teleso je v pohybe, ak </w:t>
      </w:r>
      <w:r w:rsidRPr="001F2CE3">
        <w:rPr>
          <w:rFonts w:cstheme="minorHAnsi"/>
          <w:sz w:val="24"/>
          <w:szCs w:val="24"/>
        </w:rPr>
        <w:t>sa mení jeho poloha</w:t>
      </w:r>
      <w:r w:rsidR="00B71811" w:rsidRPr="001F2CE3">
        <w:rPr>
          <w:rFonts w:cstheme="minorHAnsi"/>
          <w:sz w:val="24"/>
          <w:szCs w:val="24"/>
        </w:rPr>
        <w:t xml:space="preserve"> vzhľadom na niečo.</w:t>
      </w:r>
      <w:r w:rsidRPr="001F2CE3">
        <w:rPr>
          <w:rFonts w:cstheme="minorHAnsi"/>
          <w:sz w:val="24"/>
          <w:szCs w:val="24"/>
        </w:rPr>
        <w:br/>
        <w:t>Pokoj telies je</w:t>
      </w:r>
      <w:r w:rsidR="00B71811" w:rsidRPr="001F2CE3">
        <w:rPr>
          <w:rFonts w:cstheme="minorHAnsi"/>
          <w:sz w:val="24"/>
          <w:szCs w:val="24"/>
        </w:rPr>
        <w:t xml:space="preserve"> teda</w:t>
      </w:r>
      <w:r w:rsidRPr="001F2CE3">
        <w:rPr>
          <w:rFonts w:cstheme="minorHAnsi"/>
          <w:sz w:val="24"/>
          <w:szCs w:val="24"/>
        </w:rPr>
        <w:t xml:space="preserve"> vždy relatívny</w:t>
      </w:r>
      <w:r w:rsidR="00B71811" w:rsidRPr="001F2CE3">
        <w:rPr>
          <w:rFonts w:cstheme="minorHAnsi"/>
          <w:sz w:val="24"/>
          <w:szCs w:val="24"/>
        </w:rPr>
        <w:t>.</w:t>
      </w:r>
      <w:r w:rsidR="00B71811" w:rsidRPr="001F2CE3">
        <w:rPr>
          <w:rFonts w:cstheme="minorHAnsi"/>
          <w:sz w:val="24"/>
          <w:szCs w:val="24"/>
        </w:rPr>
        <w:br/>
        <w:t>Vzhľadom na niečo</w:t>
      </w:r>
      <w:r w:rsidRPr="001F2CE3">
        <w:rPr>
          <w:rFonts w:cstheme="minorHAnsi"/>
          <w:sz w:val="24"/>
          <w:szCs w:val="24"/>
        </w:rPr>
        <w:t xml:space="preserve"> je teleso </w:t>
      </w:r>
      <w:r w:rsidR="00B71811" w:rsidRPr="001F2CE3">
        <w:rPr>
          <w:rFonts w:cstheme="minorHAnsi"/>
          <w:sz w:val="24"/>
          <w:szCs w:val="24"/>
        </w:rPr>
        <w:t>v pokoji, vzhľadom na niečo iné je</w:t>
      </w:r>
      <w:r w:rsidRPr="001F2CE3">
        <w:rPr>
          <w:rFonts w:cstheme="minorHAnsi"/>
          <w:sz w:val="24"/>
          <w:szCs w:val="24"/>
        </w:rPr>
        <w:t xml:space="preserve"> v pohybe.</w:t>
      </w:r>
      <w:r w:rsidRPr="001F2CE3">
        <w:rPr>
          <w:rFonts w:cstheme="minorHAnsi"/>
          <w:sz w:val="24"/>
          <w:szCs w:val="24"/>
        </w:rPr>
        <w:br/>
        <w:t>Napr. kniha na sedadle vo vlaku sa vzhľadom na sedadlo nehýbe, ale vzhľadom na zemský povrch je v pohybe spolu s vlakom.</w:t>
      </w:r>
    </w:p>
    <w:p w14:paraId="56FE80EA" w14:textId="77777777" w:rsidR="008F25CA" w:rsidRPr="001F2CE3" w:rsidRDefault="00B71811" w:rsidP="001F2CE3">
      <w:pPr>
        <w:spacing w:after="0" w:line="240" w:lineRule="auto"/>
        <w:rPr>
          <w:rFonts w:cstheme="minorHAnsi"/>
          <w:sz w:val="24"/>
          <w:szCs w:val="24"/>
        </w:rPr>
      </w:pPr>
      <w:r w:rsidRPr="001F2CE3">
        <w:rPr>
          <w:rFonts w:cstheme="minorHAnsi"/>
          <w:sz w:val="24"/>
          <w:szCs w:val="24"/>
        </w:rPr>
        <w:t>Takáto sústava telies sa nazýva VZŤAŽNÁ SÚSTAVA.</w:t>
      </w:r>
      <w:r w:rsidRPr="001F2CE3">
        <w:rPr>
          <w:rFonts w:cstheme="minorHAnsi"/>
          <w:sz w:val="24"/>
          <w:szCs w:val="24"/>
        </w:rPr>
        <w:br/>
        <w:t>Pokoj a pohyb závisí od vzťažnej sústavy.</w:t>
      </w:r>
    </w:p>
    <w:p w14:paraId="4BD76AAA" w14:textId="77777777" w:rsidR="00B71811" w:rsidRPr="001F2CE3" w:rsidRDefault="00B71811" w:rsidP="001F2CE3">
      <w:pPr>
        <w:spacing w:after="0" w:line="240" w:lineRule="auto"/>
        <w:rPr>
          <w:rFonts w:cstheme="minorHAnsi"/>
          <w:sz w:val="24"/>
          <w:szCs w:val="24"/>
        </w:rPr>
      </w:pPr>
    </w:p>
    <w:p w14:paraId="2223E8A1" w14:textId="77777777" w:rsidR="00301558" w:rsidRPr="001F2CE3" w:rsidRDefault="00301558" w:rsidP="001F2CE3">
      <w:pPr>
        <w:spacing w:after="0" w:line="240" w:lineRule="auto"/>
        <w:rPr>
          <w:rFonts w:cstheme="minorHAnsi"/>
          <w:b/>
          <w:sz w:val="24"/>
          <w:szCs w:val="24"/>
        </w:rPr>
      </w:pPr>
      <w:r w:rsidRPr="001F2CE3">
        <w:rPr>
          <w:rFonts w:cstheme="minorHAnsi"/>
          <w:b/>
          <w:sz w:val="24"/>
          <w:szCs w:val="24"/>
        </w:rPr>
        <w:t>POLOHA HMOTNÉHO BODU. TRAJEKTÓRIA</w:t>
      </w:r>
    </w:p>
    <w:p w14:paraId="56A03F67" w14:textId="77777777" w:rsidR="00481A55" w:rsidRPr="001F2CE3" w:rsidRDefault="00481A55" w:rsidP="001F2CE3">
      <w:pPr>
        <w:spacing w:after="0" w:line="240" w:lineRule="auto"/>
        <w:rPr>
          <w:rFonts w:cstheme="minorHAnsi"/>
          <w:b/>
          <w:sz w:val="24"/>
          <w:szCs w:val="24"/>
        </w:rPr>
      </w:pPr>
    </w:p>
    <w:p w14:paraId="5CAD473B"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Keď chceme opísať pohyb hmotného bodu vzhľadom na vzťažnú sústavu, musíme najprv určiť jeho POLOHU.</w:t>
      </w:r>
    </w:p>
    <w:p w14:paraId="7E928316"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POLOHU HMOTNÉHO BODU – určujeme rovnako ako polohu bodu v geometrii – pomocou súradníc.</w:t>
      </w:r>
    </w:p>
    <w:p w14:paraId="55BBEF55"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Najčastejšie používame PRAVOUHLÚ SÚSTAVU SÚRADNÍC, ktoré tvoria navzájom kolmé osi x, y, z prechádzajúce spoločným bodom – začiatkom súradníc O.</w:t>
      </w:r>
    </w:p>
    <w:p w14:paraId="25D971F6"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 xml:space="preserve">POLOHA HMOTNÉHO BODU je určená súradnicami </w:t>
      </w:r>
      <w:proofErr w:type="spellStart"/>
      <w:r w:rsidRPr="001F2CE3">
        <w:rPr>
          <w:rFonts w:cstheme="minorHAnsi"/>
          <w:sz w:val="24"/>
          <w:szCs w:val="24"/>
        </w:rPr>
        <w:t>x</w:t>
      </w:r>
      <w:r w:rsidRPr="001F2CE3">
        <w:rPr>
          <w:rFonts w:cstheme="minorHAnsi"/>
          <w:sz w:val="24"/>
          <w:szCs w:val="24"/>
          <w:vertAlign w:val="subscript"/>
        </w:rPr>
        <w:t>a</w:t>
      </w:r>
      <w:proofErr w:type="spellEnd"/>
      <w:r w:rsidRPr="001F2CE3">
        <w:rPr>
          <w:rFonts w:cstheme="minorHAnsi"/>
          <w:sz w:val="24"/>
          <w:szCs w:val="24"/>
          <w:vertAlign w:val="subscript"/>
        </w:rPr>
        <w:t xml:space="preserve">, </w:t>
      </w:r>
      <w:proofErr w:type="spellStart"/>
      <w:r w:rsidRPr="001F2CE3">
        <w:rPr>
          <w:rFonts w:cstheme="minorHAnsi"/>
          <w:sz w:val="24"/>
          <w:szCs w:val="24"/>
        </w:rPr>
        <w:t>y</w:t>
      </w:r>
      <w:r w:rsidRPr="001F2CE3">
        <w:rPr>
          <w:rFonts w:cstheme="minorHAnsi"/>
          <w:sz w:val="24"/>
          <w:szCs w:val="24"/>
          <w:vertAlign w:val="subscript"/>
        </w:rPr>
        <w:t>a</w:t>
      </w:r>
      <w:proofErr w:type="spellEnd"/>
      <w:r w:rsidRPr="001F2CE3">
        <w:rPr>
          <w:rFonts w:cstheme="minorHAnsi"/>
          <w:sz w:val="24"/>
          <w:szCs w:val="24"/>
          <w:vertAlign w:val="subscript"/>
        </w:rPr>
        <w:t xml:space="preserve">, </w:t>
      </w:r>
      <w:r w:rsidRPr="001F2CE3">
        <w:rPr>
          <w:rFonts w:cstheme="minorHAnsi"/>
          <w:sz w:val="24"/>
          <w:szCs w:val="24"/>
        </w:rPr>
        <w:t>z</w:t>
      </w:r>
      <w:r w:rsidRPr="001F2CE3">
        <w:rPr>
          <w:rFonts w:cstheme="minorHAnsi"/>
          <w:sz w:val="24"/>
          <w:szCs w:val="24"/>
          <w:vertAlign w:val="subscript"/>
        </w:rPr>
        <w:t>a</w:t>
      </w:r>
      <w:r w:rsidRPr="001F2CE3">
        <w:rPr>
          <w:rFonts w:cstheme="minorHAnsi"/>
          <w:sz w:val="24"/>
          <w:szCs w:val="24"/>
        </w:rPr>
        <w:t>, ktoré má bod v sústave súradníc.</w:t>
      </w:r>
    </w:p>
    <w:p w14:paraId="21F5BB4B"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Pri pohybe hmotného bodu sa menia jeho súradnice. Hmotný bod postupne prechádza rozličným polohami.</w:t>
      </w:r>
    </w:p>
    <w:p w14:paraId="6B1EE650"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TRAJEKTÓRIA POHYBU = je geometr</w:t>
      </w:r>
      <w:r w:rsidR="00B71811" w:rsidRPr="001F2CE3">
        <w:rPr>
          <w:rFonts w:cstheme="minorHAnsi"/>
          <w:sz w:val="24"/>
          <w:szCs w:val="24"/>
        </w:rPr>
        <w:t>ická čiara, ktorú hmotný bod</w:t>
      </w:r>
      <w:r w:rsidRPr="001F2CE3">
        <w:rPr>
          <w:rFonts w:cstheme="minorHAnsi"/>
          <w:sz w:val="24"/>
          <w:szCs w:val="24"/>
        </w:rPr>
        <w:t xml:space="preserve"> opisuje</w:t>
      </w:r>
      <w:r w:rsidR="00B71811" w:rsidRPr="001F2CE3">
        <w:rPr>
          <w:rFonts w:cstheme="minorHAnsi"/>
          <w:sz w:val="24"/>
          <w:szCs w:val="24"/>
        </w:rPr>
        <w:t xml:space="preserve"> pri pohybe</w:t>
      </w:r>
      <w:r w:rsidRPr="001F2CE3">
        <w:rPr>
          <w:rFonts w:cstheme="minorHAnsi"/>
          <w:sz w:val="24"/>
          <w:szCs w:val="24"/>
        </w:rPr>
        <w:t xml:space="preserve"> - množina bodov, ktorými prešiel</w:t>
      </w:r>
      <w:r w:rsidR="00B71811" w:rsidRPr="001F2CE3">
        <w:rPr>
          <w:rFonts w:cstheme="minorHAnsi"/>
          <w:sz w:val="24"/>
          <w:szCs w:val="24"/>
        </w:rPr>
        <w:t>.</w:t>
      </w:r>
    </w:p>
    <w:p w14:paraId="1B768280"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Trajektóriou môže byť: priamka, kružnica, elipsa, parabola ale aj priestorová krivka.</w:t>
      </w:r>
    </w:p>
    <w:p w14:paraId="2C7930A8" w14:textId="77777777" w:rsidR="00301558" w:rsidRPr="001F2CE3" w:rsidRDefault="00B71811" w:rsidP="001F2CE3">
      <w:pPr>
        <w:spacing w:after="0" w:line="240" w:lineRule="auto"/>
        <w:rPr>
          <w:rFonts w:cstheme="minorHAnsi"/>
          <w:sz w:val="24"/>
          <w:szCs w:val="24"/>
        </w:rPr>
      </w:pPr>
      <w:r w:rsidRPr="001F2CE3">
        <w:rPr>
          <w:rFonts w:cstheme="minorHAnsi"/>
          <w:sz w:val="24"/>
          <w:szCs w:val="24"/>
        </w:rPr>
        <w:t>Tvar trajektórie závisí od voľby</w:t>
      </w:r>
      <w:r w:rsidR="00301558" w:rsidRPr="001F2CE3">
        <w:rPr>
          <w:rFonts w:cstheme="minorHAnsi"/>
          <w:sz w:val="24"/>
          <w:szCs w:val="24"/>
        </w:rPr>
        <w:t xml:space="preserve"> vzťažnej sústavy. </w:t>
      </w:r>
    </w:p>
    <w:p w14:paraId="404C73CC"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POHYBY delíme podľa trajektórie na: PRIAMOČIARE a KRIVOČIARE.</w:t>
      </w:r>
    </w:p>
    <w:p w14:paraId="50033FFC"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PRIAMOČIARY POHYB: vlak na priamej trati, auto na rovnej ceste, kabína výťahu</w:t>
      </w:r>
      <w:r w:rsidR="00B71811" w:rsidRPr="001F2CE3">
        <w:rPr>
          <w:rFonts w:cstheme="minorHAnsi"/>
          <w:sz w:val="24"/>
          <w:szCs w:val="24"/>
        </w:rPr>
        <w:t>, ....</w:t>
      </w:r>
    </w:p>
    <w:p w14:paraId="27BA8F73"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 xml:space="preserve">KRIVOČIARY POHYB: auto v zákrute, lyžiar pri slalome, </w:t>
      </w:r>
      <w:r w:rsidR="00B71811" w:rsidRPr="001F2CE3">
        <w:rPr>
          <w:rFonts w:cstheme="minorHAnsi"/>
          <w:sz w:val="24"/>
          <w:szCs w:val="24"/>
        </w:rPr>
        <w:t>...</w:t>
      </w:r>
    </w:p>
    <w:p w14:paraId="3B1DEDA5" w14:textId="77777777" w:rsidR="00301558" w:rsidRPr="001F2CE3" w:rsidRDefault="00301558" w:rsidP="001F2CE3">
      <w:pPr>
        <w:spacing w:after="0" w:line="240" w:lineRule="auto"/>
        <w:rPr>
          <w:rFonts w:cstheme="minorHAnsi"/>
          <w:sz w:val="24"/>
          <w:szCs w:val="24"/>
        </w:rPr>
      </w:pPr>
    </w:p>
    <w:p w14:paraId="063295A2" w14:textId="77777777" w:rsidR="00301558" w:rsidRPr="001F2CE3" w:rsidRDefault="00301558" w:rsidP="001F2CE3">
      <w:pPr>
        <w:spacing w:after="0" w:line="240" w:lineRule="auto"/>
        <w:rPr>
          <w:rFonts w:cstheme="minorHAnsi"/>
          <w:b/>
          <w:sz w:val="24"/>
          <w:szCs w:val="24"/>
        </w:rPr>
      </w:pPr>
      <w:r w:rsidRPr="001F2CE3">
        <w:rPr>
          <w:rFonts w:cstheme="minorHAnsi"/>
          <w:b/>
          <w:sz w:val="24"/>
          <w:szCs w:val="24"/>
        </w:rPr>
        <w:t>Dráha a rýchlosť hmotného bodu</w:t>
      </w:r>
    </w:p>
    <w:p w14:paraId="53680DB0"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Dĺžka trajektórie, ktorú hmotný bod opíše za istý čas, nazýva sa DRÁHA hmotného bodu.</w:t>
      </w:r>
      <w:r w:rsidR="00B71811" w:rsidRPr="001F2CE3">
        <w:rPr>
          <w:rFonts w:cstheme="minorHAnsi"/>
          <w:sz w:val="24"/>
          <w:szCs w:val="24"/>
        </w:rPr>
        <w:t xml:space="preserve"> Dráha je fyzikálna veličina, označuje sa</w:t>
      </w:r>
      <w:r w:rsidR="00B71811" w:rsidRPr="001F2CE3">
        <w:rPr>
          <w:rFonts w:cstheme="minorHAnsi"/>
          <w:b/>
          <w:sz w:val="24"/>
          <w:szCs w:val="24"/>
        </w:rPr>
        <w:t xml:space="preserve"> s</w:t>
      </w:r>
      <w:r w:rsidR="00B71811" w:rsidRPr="001F2CE3">
        <w:rPr>
          <w:rFonts w:cstheme="minorHAnsi"/>
          <w:sz w:val="24"/>
          <w:szCs w:val="24"/>
        </w:rPr>
        <w:t xml:space="preserve"> a základná jednotka je meter </w:t>
      </w:r>
      <w:r w:rsidR="00B71811" w:rsidRPr="001F2CE3">
        <w:rPr>
          <w:rFonts w:cstheme="minorHAnsi"/>
          <w:b/>
          <w:sz w:val="24"/>
          <w:szCs w:val="24"/>
        </w:rPr>
        <w:t>m</w:t>
      </w:r>
      <w:r w:rsidR="00B71811" w:rsidRPr="001F2CE3">
        <w:rPr>
          <w:rFonts w:cstheme="minorHAnsi"/>
          <w:sz w:val="24"/>
          <w:szCs w:val="24"/>
        </w:rPr>
        <w:t>.</w:t>
      </w:r>
    </w:p>
    <w:p w14:paraId="59E20CDA"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Dráha je funkciou času. Závislosť dráhy od času t môžeme graficky znázorniť v pravouhlých súradniciach.</w:t>
      </w:r>
    </w:p>
    <w:p w14:paraId="5013E0F5"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Priemer</w:t>
      </w:r>
      <w:r w:rsidR="00B71811" w:rsidRPr="001F2CE3">
        <w:rPr>
          <w:rFonts w:cstheme="minorHAnsi"/>
          <w:sz w:val="24"/>
          <w:szCs w:val="24"/>
        </w:rPr>
        <w:t xml:space="preserve">ná rýchlosť </w:t>
      </w:r>
      <w:proofErr w:type="spellStart"/>
      <w:r w:rsidR="00B71811" w:rsidRPr="001F2CE3">
        <w:rPr>
          <w:rFonts w:cstheme="minorHAnsi"/>
          <w:b/>
          <w:sz w:val="24"/>
          <w:szCs w:val="24"/>
        </w:rPr>
        <w:t>vp</w:t>
      </w:r>
      <w:proofErr w:type="spellEnd"/>
      <w:r w:rsidR="00B71811" w:rsidRPr="001F2CE3">
        <w:rPr>
          <w:rFonts w:cstheme="minorHAnsi"/>
          <w:sz w:val="24"/>
          <w:szCs w:val="24"/>
        </w:rPr>
        <w:t xml:space="preserve"> je podiel dráhy s a času t</w:t>
      </w:r>
      <w:r w:rsidRPr="001F2CE3">
        <w:rPr>
          <w:rFonts w:cstheme="minorHAnsi"/>
          <w:sz w:val="24"/>
          <w:szCs w:val="24"/>
        </w:rPr>
        <w:t xml:space="preserve">, za ktorý hmotný bod prejde dráhu </w:t>
      </w:r>
      <w:proofErr w:type="spellStart"/>
      <w:r w:rsidRPr="001F2CE3">
        <w:rPr>
          <w:rFonts w:cstheme="minorHAnsi"/>
          <w:sz w:val="24"/>
          <w:szCs w:val="24"/>
        </w:rPr>
        <w:t>v</w:t>
      </w:r>
      <w:r w:rsidRPr="001F2CE3">
        <w:rPr>
          <w:rFonts w:cstheme="minorHAnsi"/>
          <w:sz w:val="24"/>
          <w:szCs w:val="24"/>
          <w:vertAlign w:val="subscript"/>
        </w:rPr>
        <w:t>p</w:t>
      </w:r>
      <w:proofErr w:type="spellEnd"/>
      <w:r w:rsidRPr="001F2CE3">
        <w:rPr>
          <w:rFonts w:cstheme="minorHAnsi"/>
          <w:sz w:val="24"/>
          <w:szCs w:val="24"/>
          <w:vertAlign w:val="subscript"/>
        </w:rPr>
        <w:t xml:space="preserve"> </w:t>
      </w:r>
      <w:r w:rsidRPr="001F2CE3">
        <w:rPr>
          <w:rFonts w:cstheme="minorHAnsi"/>
          <w:sz w:val="24"/>
          <w:szCs w:val="24"/>
        </w:rPr>
        <w:t>= s / t</w:t>
      </w:r>
    </w:p>
    <w:p w14:paraId="25AA0813" w14:textId="77777777" w:rsidR="00301558" w:rsidRPr="001F2CE3" w:rsidRDefault="00B71811" w:rsidP="001F2CE3">
      <w:pPr>
        <w:spacing w:after="0" w:line="240" w:lineRule="auto"/>
        <w:rPr>
          <w:rFonts w:cstheme="minorHAnsi"/>
          <w:sz w:val="24"/>
          <w:szCs w:val="24"/>
        </w:rPr>
      </w:pPr>
      <w:r w:rsidRPr="001F2CE3">
        <w:rPr>
          <w:rFonts w:cstheme="minorHAnsi"/>
          <w:sz w:val="24"/>
          <w:szCs w:val="24"/>
        </w:rPr>
        <w:t>Základnou j</w:t>
      </w:r>
      <w:r w:rsidR="00301558" w:rsidRPr="001F2CE3">
        <w:rPr>
          <w:rFonts w:cstheme="minorHAnsi"/>
          <w:sz w:val="24"/>
          <w:szCs w:val="24"/>
        </w:rPr>
        <w:t xml:space="preserve">ednotkou rýchlosti je </w:t>
      </w:r>
      <w:r w:rsidR="00301558" w:rsidRPr="001F2CE3">
        <w:rPr>
          <w:rFonts w:cstheme="minorHAnsi"/>
          <w:b/>
          <w:sz w:val="24"/>
          <w:szCs w:val="24"/>
        </w:rPr>
        <w:t>m.s</w:t>
      </w:r>
      <w:r w:rsidR="00301558" w:rsidRPr="001F2CE3">
        <w:rPr>
          <w:rFonts w:cstheme="minorHAnsi"/>
          <w:b/>
          <w:sz w:val="24"/>
          <w:szCs w:val="24"/>
          <w:vertAlign w:val="superscript"/>
        </w:rPr>
        <w:t>-</w:t>
      </w:r>
      <w:r w:rsidR="00301558" w:rsidRPr="001F2CE3">
        <w:rPr>
          <w:rFonts w:cstheme="minorHAnsi"/>
          <w:sz w:val="24"/>
          <w:szCs w:val="24"/>
          <w:vertAlign w:val="superscript"/>
        </w:rPr>
        <w:t>1</w:t>
      </w:r>
      <w:r w:rsidR="00301558" w:rsidRPr="001F2CE3">
        <w:rPr>
          <w:rFonts w:cstheme="minorHAnsi"/>
          <w:sz w:val="24"/>
          <w:szCs w:val="24"/>
        </w:rPr>
        <w:t xml:space="preserve"> (meter za sekundu). Rozlišujeme okamžitú rýchlosť, teda rýchlosť, ktorá je určená dvomi veľmi blízkymi bodmi. (meria napr. rýchlomer motorového vozidla).</w:t>
      </w:r>
    </w:p>
    <w:p w14:paraId="0704780E"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Okamžitá rýchlosť je vektorová veličina, teda ju znázorňujeme úsečkou.</w:t>
      </w:r>
    </w:p>
    <w:p w14:paraId="517E5893"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Okamžitá rýchlosť má vždy smer dotyčnice k trajektórii hmotného bodu v danom mieste.</w:t>
      </w:r>
    </w:p>
    <w:p w14:paraId="7718CEAC" w14:textId="77777777" w:rsidR="00301558" w:rsidRPr="001F2CE3" w:rsidRDefault="00301558" w:rsidP="001F2CE3">
      <w:pPr>
        <w:spacing w:after="0" w:line="240" w:lineRule="auto"/>
        <w:rPr>
          <w:rFonts w:cstheme="minorHAnsi"/>
          <w:sz w:val="24"/>
          <w:szCs w:val="24"/>
        </w:rPr>
      </w:pPr>
      <w:r w:rsidRPr="001F2CE3">
        <w:rPr>
          <w:rFonts w:cstheme="minorHAnsi"/>
          <w:sz w:val="24"/>
          <w:szCs w:val="24"/>
        </w:rPr>
        <w:t>Pohyby podľa rýchlosti rozdeľujeme na rovnomerné a nerovnomerné.</w:t>
      </w:r>
    </w:p>
    <w:p w14:paraId="0DBDA36F" w14:textId="77777777" w:rsidR="00B71811" w:rsidRPr="001F2CE3" w:rsidRDefault="00301558" w:rsidP="001F2CE3">
      <w:pPr>
        <w:spacing w:after="0" w:line="240" w:lineRule="auto"/>
        <w:rPr>
          <w:rFonts w:cstheme="minorHAnsi"/>
          <w:sz w:val="24"/>
          <w:szCs w:val="24"/>
        </w:rPr>
      </w:pPr>
      <w:r w:rsidRPr="001F2CE3">
        <w:rPr>
          <w:rFonts w:cstheme="minorHAnsi"/>
          <w:sz w:val="24"/>
          <w:szCs w:val="24"/>
        </w:rPr>
        <w:t>Pri nerovnomernom pohybe sa veľkosť rýchlosti mení</w:t>
      </w:r>
      <w:r w:rsidR="00B71811" w:rsidRPr="001F2CE3">
        <w:rPr>
          <w:rFonts w:cstheme="minorHAnsi"/>
          <w:sz w:val="24"/>
          <w:szCs w:val="24"/>
        </w:rPr>
        <w:t xml:space="preserve"> ( zrýchlenie, spomalenie)</w:t>
      </w:r>
      <w:r w:rsidRPr="001F2CE3">
        <w:rPr>
          <w:rFonts w:cstheme="minorHAnsi"/>
          <w:sz w:val="24"/>
          <w:szCs w:val="24"/>
        </w:rPr>
        <w:t>.</w:t>
      </w:r>
      <w:r w:rsidR="00B71811" w:rsidRPr="001F2CE3">
        <w:rPr>
          <w:rFonts w:cstheme="minorHAnsi"/>
          <w:sz w:val="24"/>
          <w:szCs w:val="24"/>
        </w:rPr>
        <w:t xml:space="preserve"> Rýchlosť rovnomerného priamočiareho pohybu je konštantná. </w:t>
      </w:r>
    </w:p>
    <w:p w14:paraId="3975672E" w14:textId="77777777" w:rsidR="00481A55" w:rsidRPr="001F2CE3" w:rsidRDefault="00481A55" w:rsidP="001F2CE3">
      <w:pPr>
        <w:spacing w:after="0" w:line="240" w:lineRule="auto"/>
        <w:rPr>
          <w:rFonts w:cstheme="minorHAnsi"/>
          <w:b/>
          <w:sz w:val="24"/>
          <w:szCs w:val="24"/>
        </w:rPr>
      </w:pPr>
    </w:p>
    <w:p w14:paraId="646FE313" w14:textId="77777777" w:rsidR="00481A55" w:rsidRPr="001F2CE3" w:rsidRDefault="00481A55" w:rsidP="001F2CE3">
      <w:pPr>
        <w:spacing w:after="0" w:line="240" w:lineRule="auto"/>
        <w:rPr>
          <w:rFonts w:cstheme="minorHAnsi"/>
          <w:b/>
          <w:sz w:val="24"/>
          <w:szCs w:val="24"/>
        </w:rPr>
      </w:pPr>
      <w:proofErr w:type="spellStart"/>
      <w:r w:rsidRPr="001F2CE3">
        <w:rPr>
          <w:rFonts w:cstheme="minorHAnsi"/>
          <w:b/>
          <w:sz w:val="24"/>
          <w:szCs w:val="24"/>
        </w:rPr>
        <w:t>Newtonove</w:t>
      </w:r>
      <w:proofErr w:type="spellEnd"/>
      <w:r w:rsidRPr="001F2CE3">
        <w:rPr>
          <w:rFonts w:cstheme="minorHAnsi"/>
          <w:b/>
          <w:sz w:val="24"/>
          <w:szCs w:val="24"/>
        </w:rPr>
        <w:t xml:space="preserve"> pohybové zákony </w:t>
      </w:r>
    </w:p>
    <w:p w14:paraId="336745D7" w14:textId="77777777" w:rsidR="00481A55" w:rsidRPr="001F2CE3" w:rsidRDefault="00481A55" w:rsidP="001F2CE3">
      <w:pPr>
        <w:spacing w:after="0" w:line="240" w:lineRule="auto"/>
        <w:rPr>
          <w:rFonts w:cstheme="minorHAnsi"/>
          <w:b/>
          <w:sz w:val="24"/>
          <w:szCs w:val="24"/>
        </w:rPr>
      </w:pPr>
      <w:r w:rsidRPr="001F2CE3">
        <w:rPr>
          <w:rFonts w:eastAsia="Times New Roman" w:cstheme="minorHAnsi"/>
          <w:color w:val="343131"/>
          <w:sz w:val="24"/>
          <w:szCs w:val="24"/>
          <w:lang w:eastAsia="sk-SK"/>
        </w:rPr>
        <w:t xml:space="preserve">základné zákony mechaniky, ktoré publikoval </w:t>
      </w:r>
      <w:proofErr w:type="spellStart"/>
      <w:r w:rsidRPr="001F2CE3">
        <w:rPr>
          <w:rFonts w:eastAsia="Times New Roman" w:cstheme="minorHAnsi"/>
          <w:color w:val="343131"/>
          <w:sz w:val="24"/>
          <w:szCs w:val="24"/>
          <w:lang w:eastAsia="sk-SK"/>
        </w:rPr>
        <w:t>Isaac</w:t>
      </w:r>
      <w:proofErr w:type="spellEnd"/>
      <w:r w:rsidRPr="001F2CE3">
        <w:rPr>
          <w:rFonts w:eastAsia="Times New Roman" w:cstheme="minorHAnsi"/>
          <w:color w:val="343131"/>
          <w:sz w:val="24"/>
          <w:szCs w:val="24"/>
          <w:lang w:eastAsia="sk-SK"/>
        </w:rPr>
        <w:t xml:space="preserve"> Newton v diele </w:t>
      </w:r>
      <w:proofErr w:type="spellStart"/>
      <w:r w:rsidRPr="001F2CE3">
        <w:rPr>
          <w:rFonts w:eastAsia="Times New Roman" w:cstheme="minorHAnsi"/>
          <w:color w:val="343131"/>
          <w:sz w:val="24"/>
          <w:szCs w:val="24"/>
          <w:lang w:eastAsia="sk-SK"/>
        </w:rPr>
        <w:t>Principia</w:t>
      </w:r>
      <w:proofErr w:type="spellEnd"/>
      <w:r w:rsidRPr="001F2CE3">
        <w:rPr>
          <w:rFonts w:eastAsia="Times New Roman" w:cstheme="minorHAnsi"/>
          <w:color w:val="343131"/>
          <w:sz w:val="24"/>
          <w:szCs w:val="24"/>
          <w:lang w:eastAsia="sk-SK"/>
        </w:rPr>
        <w:t xml:space="preserve"> </w:t>
      </w:r>
      <w:proofErr w:type="spellStart"/>
      <w:r w:rsidRPr="001F2CE3">
        <w:rPr>
          <w:rFonts w:eastAsia="Times New Roman" w:cstheme="minorHAnsi"/>
          <w:color w:val="343131"/>
          <w:sz w:val="24"/>
          <w:szCs w:val="24"/>
          <w:lang w:eastAsia="sk-SK"/>
        </w:rPr>
        <w:t>Mathematica</w:t>
      </w:r>
      <w:proofErr w:type="spellEnd"/>
      <w:r w:rsidRPr="001F2CE3">
        <w:rPr>
          <w:rFonts w:eastAsia="Times New Roman" w:cstheme="minorHAnsi"/>
          <w:color w:val="343131"/>
          <w:sz w:val="24"/>
          <w:szCs w:val="24"/>
          <w:lang w:eastAsia="sk-SK"/>
        </w:rPr>
        <w:t xml:space="preserve"> v r. 1687. Tvoria axiomatický základ </w:t>
      </w:r>
      <w:proofErr w:type="spellStart"/>
      <w:r w:rsidRPr="001F2CE3">
        <w:rPr>
          <w:rFonts w:eastAsia="Times New Roman" w:cstheme="minorHAnsi"/>
          <w:color w:val="343131"/>
          <w:sz w:val="24"/>
          <w:szCs w:val="24"/>
          <w:lang w:eastAsia="sk-SK"/>
        </w:rPr>
        <w:t>Newtonovej</w:t>
      </w:r>
      <w:proofErr w:type="spellEnd"/>
      <w:r w:rsidRPr="001F2CE3">
        <w:rPr>
          <w:rFonts w:eastAsia="Times New Roman" w:cstheme="minorHAnsi"/>
          <w:color w:val="343131"/>
          <w:sz w:val="24"/>
          <w:szCs w:val="24"/>
          <w:lang w:eastAsia="sk-SK"/>
        </w:rPr>
        <w:t xml:space="preserve"> mechaniky.</w:t>
      </w:r>
      <w:r w:rsidRPr="001F2CE3">
        <w:rPr>
          <w:rFonts w:cstheme="minorHAnsi"/>
          <w:b/>
          <w:sz w:val="24"/>
          <w:szCs w:val="24"/>
        </w:rPr>
        <w:t xml:space="preserve"> </w:t>
      </w:r>
      <w:r w:rsidRPr="001F2CE3">
        <w:rPr>
          <w:rFonts w:eastAsia="Times New Roman" w:cstheme="minorHAnsi"/>
          <w:color w:val="343131"/>
          <w:sz w:val="24"/>
          <w:szCs w:val="24"/>
          <w:lang w:eastAsia="sk-SK"/>
        </w:rPr>
        <w:t>Sú to:</w:t>
      </w:r>
    </w:p>
    <w:p w14:paraId="1BEF1F33"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1. Newtonov (pohybový) zákon (Zákon zotrvačnosti)  </w:t>
      </w:r>
    </w:p>
    <w:p w14:paraId="3F8CB60D"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2. Newtonov (pohybový) zákon (Zákon sily)  </w:t>
      </w:r>
    </w:p>
    <w:p w14:paraId="1430F85A"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3. Newtonov (pohybový) zákon (Zákon akcie a reakcie) </w:t>
      </w:r>
    </w:p>
    <w:p w14:paraId="35B45030" w14:textId="77777777" w:rsidR="00481A55" w:rsidRPr="001F2CE3" w:rsidRDefault="00481A55" w:rsidP="001F2CE3">
      <w:pPr>
        <w:spacing w:before="312" w:after="0" w:line="240" w:lineRule="auto"/>
        <w:outlineLvl w:val="3"/>
        <w:rPr>
          <w:rFonts w:eastAsia="Times New Roman" w:cstheme="minorHAnsi"/>
          <w:color w:val="343131"/>
          <w:sz w:val="24"/>
          <w:szCs w:val="24"/>
          <w:lang w:eastAsia="sk-SK"/>
        </w:rPr>
      </w:pPr>
      <w:r w:rsidRPr="001F2CE3">
        <w:rPr>
          <w:rFonts w:eastAsia="Times New Roman" w:cstheme="minorHAnsi"/>
          <w:color w:val="343131"/>
          <w:sz w:val="24"/>
          <w:szCs w:val="24"/>
          <w:lang w:eastAsia="sk-SK"/>
        </w:rPr>
        <w:t>Poučka (1.Newtonov zákon) :</w:t>
      </w:r>
    </w:p>
    <w:p w14:paraId="617523D1"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 xml:space="preserve">Každý hmotný bod v </w:t>
      </w:r>
      <w:proofErr w:type="spellStart"/>
      <w:r w:rsidRPr="001F2CE3">
        <w:rPr>
          <w:rFonts w:eastAsia="Times New Roman" w:cstheme="minorHAnsi"/>
          <w:color w:val="343131"/>
          <w:sz w:val="24"/>
          <w:szCs w:val="24"/>
          <w:lang w:eastAsia="sk-SK"/>
        </w:rPr>
        <w:t>inerciálnej</w:t>
      </w:r>
      <w:proofErr w:type="spellEnd"/>
      <w:r w:rsidRPr="001F2CE3">
        <w:rPr>
          <w:rFonts w:eastAsia="Times New Roman" w:cstheme="minorHAnsi"/>
          <w:color w:val="343131"/>
          <w:sz w:val="24"/>
          <w:szCs w:val="24"/>
          <w:lang w:eastAsia="sk-SK"/>
        </w:rPr>
        <w:t xml:space="preserve"> sústave zotrváva v pokoji alebo v rovnomernom priamočiarom pohybe, kým nie je nútený vonkajšími silami tento svoj stav zmeniť.</w:t>
      </w:r>
    </w:p>
    <w:p w14:paraId="65EBF5B8"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Tento zákon hovorí, že sila nie je príčinou pohybu, telesá sa môžu pohybovať aj bez pôsobenia síl, no tento pohyb musí byť rovnomerný priamočiary. Platí aj obrátene: „Ak je teleso v pokoji alebo sa pohybuje rovnomerne priamočiaro, nepôsobí naň žiadna sila alebo výslednica pôsobiacich síl je nulová.“ To je užitočné pri určovaní síl, ktoré pôsobia na teleso. </w:t>
      </w:r>
    </w:p>
    <w:p w14:paraId="283E8A28" w14:textId="77777777" w:rsidR="00481A55" w:rsidRPr="001F2CE3" w:rsidRDefault="00481A55" w:rsidP="001F2CE3">
      <w:pPr>
        <w:spacing w:before="312" w:after="0" w:line="240" w:lineRule="auto"/>
        <w:outlineLvl w:val="3"/>
        <w:rPr>
          <w:rFonts w:eastAsia="Times New Roman" w:cstheme="minorHAnsi"/>
          <w:color w:val="343131"/>
          <w:sz w:val="24"/>
          <w:szCs w:val="24"/>
          <w:lang w:eastAsia="sk-SK"/>
        </w:rPr>
      </w:pPr>
      <w:r w:rsidRPr="001F2CE3">
        <w:rPr>
          <w:rFonts w:eastAsia="Times New Roman" w:cstheme="minorHAnsi"/>
          <w:color w:val="343131"/>
          <w:sz w:val="24"/>
          <w:szCs w:val="24"/>
          <w:lang w:eastAsia="sk-SK"/>
        </w:rPr>
        <w:t>Poučka (2.Newtonov zákon) :</w:t>
      </w:r>
    </w:p>
    <w:p w14:paraId="0246F31B"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 xml:space="preserve">V </w:t>
      </w:r>
      <w:proofErr w:type="spellStart"/>
      <w:r w:rsidRPr="001F2CE3">
        <w:rPr>
          <w:rFonts w:eastAsia="Times New Roman" w:cstheme="minorHAnsi"/>
          <w:color w:val="343131"/>
          <w:sz w:val="24"/>
          <w:szCs w:val="24"/>
          <w:lang w:eastAsia="sk-SK"/>
        </w:rPr>
        <w:t>inerciálnej</w:t>
      </w:r>
      <w:proofErr w:type="spellEnd"/>
      <w:r w:rsidRPr="001F2CE3">
        <w:rPr>
          <w:rFonts w:eastAsia="Times New Roman" w:cstheme="minorHAnsi"/>
          <w:color w:val="343131"/>
          <w:sz w:val="24"/>
          <w:szCs w:val="24"/>
          <w:lang w:eastAsia="sk-SK"/>
        </w:rPr>
        <w:t xml:space="preserve"> vzťažnej sústave sa výsledná sila pôsobiaca na hmotný bod rovná prvej derivácii hybnosti hmotného bodu podľa času.</w:t>
      </w:r>
    </w:p>
    <w:p w14:paraId="76E90CBA" w14:textId="77777777" w:rsidR="00481A55" w:rsidRPr="001F2CE3" w:rsidRDefault="00481A55" w:rsidP="001F2CE3">
      <w:pPr>
        <w:spacing w:before="312" w:after="0" w:line="240" w:lineRule="auto"/>
        <w:outlineLvl w:val="3"/>
        <w:rPr>
          <w:rFonts w:eastAsia="Times New Roman" w:cstheme="minorHAnsi"/>
          <w:color w:val="343131"/>
          <w:sz w:val="24"/>
          <w:szCs w:val="24"/>
          <w:lang w:eastAsia="sk-SK"/>
        </w:rPr>
      </w:pPr>
      <w:r w:rsidRPr="001F2CE3">
        <w:rPr>
          <w:rFonts w:eastAsia="Times New Roman" w:cstheme="minorHAnsi"/>
          <w:color w:val="343131"/>
          <w:sz w:val="24"/>
          <w:szCs w:val="24"/>
          <w:lang w:eastAsia="sk-SK"/>
        </w:rPr>
        <w:t>Zjednodušene povedané: Výsledná pôsobiaca sila sa rovná zmene hybnosti hmotného bodu vydelenej danou zmenou času. Ak sa pri pohybe nemení hmotnosť telesa (napríklad rakete neubúda palivo), zredukuje sa tento zákon na zjednodušenú podobu: Ak na teleso pôsobí sila, teleso sa pohybuje zrýchlením, ktoré je priamo úmerné pôsobiacej sile a nepriamo úmerné hmotnosti telesa, čiže                            a=F/m</w:t>
      </w:r>
    </w:p>
    <w:p w14:paraId="659A2512"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 xml:space="preserve">kde </w:t>
      </w:r>
      <w:r w:rsidRPr="001F2CE3">
        <w:rPr>
          <w:rFonts w:eastAsia="Times New Roman" w:cstheme="minorHAnsi"/>
          <w:b/>
          <w:color w:val="343131"/>
          <w:sz w:val="24"/>
          <w:szCs w:val="24"/>
          <w:lang w:eastAsia="sk-SK"/>
        </w:rPr>
        <w:t>a</w:t>
      </w:r>
      <w:r w:rsidRPr="001F2CE3">
        <w:rPr>
          <w:rFonts w:eastAsia="Times New Roman" w:cstheme="minorHAnsi"/>
          <w:color w:val="343131"/>
          <w:sz w:val="24"/>
          <w:szCs w:val="24"/>
          <w:lang w:eastAsia="sk-SK"/>
        </w:rPr>
        <w:t xml:space="preserve"> je vektor zrýchlenia</w:t>
      </w:r>
      <w:r w:rsidRPr="001F2CE3">
        <w:rPr>
          <w:rFonts w:eastAsia="Times New Roman" w:cstheme="minorHAnsi"/>
          <w:b/>
          <w:color w:val="343131"/>
          <w:sz w:val="24"/>
          <w:szCs w:val="24"/>
          <w:lang w:eastAsia="sk-SK"/>
        </w:rPr>
        <w:t>, F</w:t>
      </w:r>
      <w:r w:rsidRPr="001F2CE3">
        <w:rPr>
          <w:rFonts w:eastAsia="Times New Roman" w:cstheme="minorHAnsi"/>
          <w:color w:val="343131"/>
          <w:sz w:val="24"/>
          <w:szCs w:val="24"/>
          <w:lang w:eastAsia="sk-SK"/>
        </w:rPr>
        <w:t xml:space="preserve"> je vektor sily, </w:t>
      </w:r>
      <w:r w:rsidRPr="001F2CE3">
        <w:rPr>
          <w:rFonts w:eastAsia="Times New Roman" w:cstheme="minorHAnsi"/>
          <w:b/>
          <w:color w:val="343131"/>
          <w:sz w:val="24"/>
          <w:szCs w:val="24"/>
          <w:lang w:eastAsia="sk-SK"/>
        </w:rPr>
        <w:t>m</w:t>
      </w:r>
      <w:r w:rsidRPr="001F2CE3">
        <w:rPr>
          <w:rFonts w:eastAsia="Times New Roman" w:cstheme="minorHAnsi"/>
          <w:color w:val="343131"/>
          <w:sz w:val="24"/>
          <w:szCs w:val="24"/>
          <w:lang w:eastAsia="sk-SK"/>
        </w:rPr>
        <w:t xml:space="preserve"> je hmotnosť telesa. Zrýchlenie telesa znamená, že sa mení rýchlosť jeho pohybu, čiže sa mení pohyb (pohybový stav) telesa. 2. Newtonov pohybový zákon teda hovorí, že sila je príčinou zmeny pohybu, nie pohybu ako takého. Na rozdiel od 1. </w:t>
      </w:r>
      <w:proofErr w:type="spellStart"/>
      <w:r w:rsidRPr="001F2CE3">
        <w:rPr>
          <w:rFonts w:eastAsia="Times New Roman" w:cstheme="minorHAnsi"/>
          <w:color w:val="343131"/>
          <w:sz w:val="24"/>
          <w:szCs w:val="24"/>
          <w:lang w:eastAsia="sk-SK"/>
        </w:rPr>
        <w:t>Newtonovho</w:t>
      </w:r>
      <w:proofErr w:type="spellEnd"/>
      <w:r w:rsidRPr="001F2CE3">
        <w:rPr>
          <w:rFonts w:eastAsia="Times New Roman" w:cstheme="minorHAnsi"/>
          <w:color w:val="343131"/>
          <w:sz w:val="24"/>
          <w:szCs w:val="24"/>
          <w:lang w:eastAsia="sk-SK"/>
        </w:rPr>
        <w:t xml:space="preserve"> zákona sa telesá, na ktoré pôsobí sila, nebudú pohybovať rovnomerne priamočiaro, ale ich pohyb bude zrýchlený, spomalený, alebo sa bude </w:t>
      </w:r>
      <w:proofErr w:type="spellStart"/>
      <w:r w:rsidRPr="001F2CE3">
        <w:rPr>
          <w:rFonts w:eastAsia="Times New Roman" w:cstheme="minorHAnsi"/>
          <w:color w:val="343131"/>
          <w:sz w:val="24"/>
          <w:szCs w:val="24"/>
          <w:lang w:eastAsia="sk-SK"/>
        </w:rPr>
        <w:t>menit</w:t>
      </w:r>
      <w:proofErr w:type="spellEnd"/>
      <w:r w:rsidRPr="001F2CE3">
        <w:rPr>
          <w:rFonts w:eastAsia="Times New Roman" w:cstheme="minorHAnsi"/>
          <w:color w:val="343131"/>
          <w:sz w:val="24"/>
          <w:szCs w:val="24"/>
          <w:lang w:eastAsia="sk-SK"/>
        </w:rPr>
        <w:t xml:space="preserve"> smer.</w:t>
      </w:r>
    </w:p>
    <w:p w14:paraId="658D0ADD" w14:textId="77777777" w:rsidR="00481A55" w:rsidRPr="001F2CE3" w:rsidRDefault="00481A55" w:rsidP="001F2CE3">
      <w:pPr>
        <w:spacing w:before="312" w:after="0" w:line="240" w:lineRule="auto"/>
        <w:outlineLvl w:val="3"/>
        <w:rPr>
          <w:rFonts w:eastAsia="Times New Roman" w:cstheme="minorHAnsi"/>
          <w:color w:val="343131"/>
          <w:sz w:val="24"/>
          <w:szCs w:val="24"/>
          <w:lang w:eastAsia="sk-SK"/>
        </w:rPr>
      </w:pPr>
      <w:r w:rsidRPr="001F2CE3">
        <w:rPr>
          <w:rFonts w:eastAsia="Times New Roman" w:cstheme="minorHAnsi"/>
          <w:color w:val="343131"/>
          <w:sz w:val="24"/>
          <w:szCs w:val="24"/>
          <w:lang w:eastAsia="sk-SK"/>
        </w:rPr>
        <w:t xml:space="preserve">Z 2. </w:t>
      </w:r>
      <w:proofErr w:type="spellStart"/>
      <w:r w:rsidRPr="001F2CE3">
        <w:rPr>
          <w:rFonts w:eastAsia="Times New Roman" w:cstheme="minorHAnsi"/>
          <w:color w:val="343131"/>
          <w:sz w:val="24"/>
          <w:szCs w:val="24"/>
          <w:lang w:eastAsia="sk-SK"/>
        </w:rPr>
        <w:t>Newtonovho</w:t>
      </w:r>
      <w:proofErr w:type="spellEnd"/>
      <w:r w:rsidRPr="001F2CE3">
        <w:rPr>
          <w:rFonts w:eastAsia="Times New Roman" w:cstheme="minorHAnsi"/>
          <w:color w:val="343131"/>
          <w:sz w:val="24"/>
          <w:szCs w:val="24"/>
          <w:lang w:eastAsia="sk-SK"/>
        </w:rPr>
        <w:t xml:space="preserve"> pohybového zákona vyplýva pohybová rovnica:</w:t>
      </w:r>
    </w:p>
    <w:p w14:paraId="6EE6ACA1"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                                    F=</w:t>
      </w:r>
      <w:proofErr w:type="spellStart"/>
      <w:r w:rsidRPr="001F2CE3">
        <w:rPr>
          <w:rFonts w:eastAsia="Times New Roman" w:cstheme="minorHAnsi"/>
          <w:color w:val="343131"/>
          <w:sz w:val="24"/>
          <w:szCs w:val="24"/>
          <w:lang w:eastAsia="sk-SK"/>
        </w:rPr>
        <w:t>m.a</w:t>
      </w:r>
      <w:proofErr w:type="spellEnd"/>
    </w:p>
    <w:p w14:paraId="22798F5B"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 xml:space="preserve">ktorá umožňuje riešiť konkrétne pohybové deje (určovať polohu a rýchlosť telies), ak sú známe konkrétne sily pôsobiace pri dejoch a hmotnosti telies. </w:t>
      </w:r>
    </w:p>
    <w:p w14:paraId="2C7D5B12"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Zmena pohybu (rýchlosti) závisí aj od smeru pôsobiacej sily: Sila v smere pohybu spôsobuje zrýchlenie telesa,</w:t>
      </w:r>
      <w:r w:rsidRPr="001F2CE3">
        <w:rPr>
          <w:rFonts w:eastAsia="Times New Roman" w:cstheme="minorHAnsi"/>
          <w:color w:val="343131"/>
          <w:sz w:val="24"/>
          <w:szCs w:val="24"/>
          <w:lang w:eastAsia="sk-SK"/>
        </w:rPr>
        <w:br/>
        <w:t xml:space="preserve">sila proti smeru pohybu </w:t>
      </w:r>
      <w:proofErr w:type="spellStart"/>
      <w:r w:rsidRPr="001F2CE3">
        <w:rPr>
          <w:rFonts w:eastAsia="Times New Roman" w:cstheme="minorHAnsi"/>
          <w:color w:val="343131"/>
          <w:sz w:val="24"/>
          <w:szCs w:val="24"/>
          <w:lang w:eastAsia="sk-SK"/>
        </w:rPr>
        <w:t>zpôsobuje</w:t>
      </w:r>
      <w:proofErr w:type="spellEnd"/>
      <w:r w:rsidRPr="001F2CE3">
        <w:rPr>
          <w:rFonts w:eastAsia="Times New Roman" w:cstheme="minorHAnsi"/>
          <w:color w:val="343131"/>
          <w:sz w:val="24"/>
          <w:szCs w:val="24"/>
          <w:lang w:eastAsia="sk-SK"/>
        </w:rPr>
        <w:t xml:space="preserve"> spomalenie telesa,</w:t>
      </w:r>
      <w:r w:rsidRPr="001F2CE3">
        <w:rPr>
          <w:rFonts w:eastAsia="Times New Roman" w:cstheme="minorHAnsi"/>
          <w:color w:val="343131"/>
          <w:sz w:val="24"/>
          <w:szCs w:val="24"/>
          <w:lang w:eastAsia="sk-SK"/>
        </w:rPr>
        <w:br/>
        <w:t xml:space="preserve">sila kolmá na pohyb spôsobuje zmenu smeru pohybu telesa (zakrivenie trajektórie). Ak je známa sila F a zrýchlenie telesa a, dá sa zo vzťahu m=F/a vypočítať hmotnosť telesa m. Táto hmotnosť sa </w:t>
      </w:r>
      <w:proofErr w:type="spellStart"/>
      <w:r w:rsidRPr="001F2CE3">
        <w:rPr>
          <w:rFonts w:eastAsia="Times New Roman" w:cstheme="minorHAnsi"/>
          <w:color w:val="343131"/>
          <w:sz w:val="24"/>
          <w:szCs w:val="24"/>
          <w:lang w:eastAsia="sk-SK"/>
        </w:rPr>
        <w:t>nazývá</w:t>
      </w:r>
      <w:proofErr w:type="spellEnd"/>
      <w:r w:rsidRPr="001F2CE3">
        <w:rPr>
          <w:rFonts w:eastAsia="Times New Roman" w:cstheme="minorHAnsi"/>
          <w:color w:val="343131"/>
          <w:sz w:val="24"/>
          <w:szCs w:val="24"/>
          <w:lang w:eastAsia="sk-SK"/>
        </w:rPr>
        <w:t xml:space="preserve"> zotrvačná hmotnosť, pretože to je hmotnosť prejavujúca sa svojou zotrvačnosťou (brzdením zmien pohybu).</w:t>
      </w:r>
    </w:p>
    <w:p w14:paraId="601B802D" w14:textId="77777777" w:rsidR="00481A55" w:rsidRPr="001F2CE3" w:rsidRDefault="00481A55" w:rsidP="001F2CE3">
      <w:pPr>
        <w:spacing w:before="312" w:after="0" w:line="240" w:lineRule="auto"/>
        <w:outlineLvl w:val="3"/>
        <w:rPr>
          <w:rFonts w:eastAsia="Times New Roman" w:cstheme="minorHAnsi"/>
          <w:color w:val="343131"/>
          <w:sz w:val="24"/>
          <w:szCs w:val="24"/>
          <w:lang w:eastAsia="sk-SK"/>
        </w:rPr>
      </w:pPr>
      <w:r w:rsidRPr="001F2CE3">
        <w:rPr>
          <w:rFonts w:eastAsia="Times New Roman" w:cstheme="minorHAnsi"/>
          <w:color w:val="343131"/>
          <w:sz w:val="24"/>
          <w:szCs w:val="24"/>
          <w:lang w:eastAsia="sk-SK"/>
        </w:rPr>
        <w:lastRenderedPageBreak/>
        <w:t>Poučka (3. Newtonov zákon) :</w:t>
      </w:r>
    </w:p>
    <w:p w14:paraId="1A1138DC"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Dva hmotné body na seba pôsobia rovnako veľkými silami opačného smeru.         F1 = − F2</w:t>
      </w:r>
    </w:p>
    <w:p w14:paraId="21BF02BA"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Jedna zo síl sa nazýva sila akcie a druhá sa nazýva sila reakcie. Tento zákon hovorí, že pôsobenie telies je vždy vzájomné, a toto pôsobenie súčasne vzniká a súčasne zaniká. Pritom účinky síl akcie a reakcie sa navzájom nerušia, pretože každá z týchto síl pôsobí na iné teleso (nejde o rovnováhou síl, kedy sa rušia dve rovnako veľké sily opačného smeru, aj pôsobia na jedno teleso).</w:t>
      </w:r>
    </w:p>
    <w:p w14:paraId="37D852E4" w14:textId="77777777" w:rsidR="00481A55" w:rsidRPr="001F2CE3" w:rsidRDefault="00481A55" w:rsidP="001F2CE3">
      <w:pPr>
        <w:spacing w:before="206" w:after="312" w:line="240" w:lineRule="auto"/>
        <w:rPr>
          <w:rFonts w:eastAsia="Times New Roman" w:cstheme="minorHAnsi"/>
          <w:color w:val="343131"/>
          <w:sz w:val="24"/>
          <w:szCs w:val="24"/>
          <w:lang w:eastAsia="sk-SK"/>
        </w:rPr>
      </w:pPr>
      <w:r w:rsidRPr="001F2CE3">
        <w:rPr>
          <w:rFonts w:eastAsia="Times New Roman" w:cstheme="minorHAnsi"/>
          <w:color w:val="343131"/>
          <w:sz w:val="24"/>
          <w:szCs w:val="24"/>
          <w:lang w:eastAsia="sk-SK"/>
        </w:rPr>
        <w:t>Ak pôsobí 1. teleso na druhé teleso, pôsobí aj 2. teleso na prvé teleso.</w:t>
      </w:r>
    </w:p>
    <w:p w14:paraId="00F0CCF3" w14:textId="77777777" w:rsidR="008F25CA" w:rsidRPr="001F2CE3" w:rsidRDefault="00314017" w:rsidP="001F2CE3">
      <w:pPr>
        <w:spacing w:after="0" w:line="240" w:lineRule="auto"/>
        <w:rPr>
          <w:rFonts w:cstheme="minorHAnsi"/>
          <w:color w:val="000000"/>
          <w:sz w:val="24"/>
          <w:szCs w:val="24"/>
        </w:rPr>
      </w:pPr>
      <w:r w:rsidRPr="001F2CE3">
        <w:rPr>
          <w:rStyle w:val="Vrazn"/>
          <w:rFonts w:cstheme="minorHAnsi"/>
          <w:color w:val="000000"/>
          <w:sz w:val="24"/>
          <w:szCs w:val="24"/>
          <w:u w:val="single"/>
        </w:rPr>
        <w:t>Mechanická práca</w:t>
      </w:r>
      <w:r w:rsidRPr="001F2CE3">
        <w:rPr>
          <w:rFonts w:cstheme="minorHAnsi"/>
          <w:color w:val="000000"/>
          <w:sz w:val="24"/>
          <w:szCs w:val="24"/>
        </w:rPr>
        <w:t> - </w:t>
      </w:r>
      <w:r w:rsidRPr="001F2CE3">
        <w:rPr>
          <w:rStyle w:val="Vrazn"/>
          <w:rFonts w:cstheme="minorHAnsi"/>
          <w:color w:val="000000"/>
          <w:sz w:val="24"/>
          <w:szCs w:val="24"/>
        </w:rPr>
        <w:t>W</w:t>
      </w:r>
      <w:r w:rsidRPr="001F2CE3">
        <w:rPr>
          <w:rFonts w:cstheme="minorHAnsi"/>
          <w:color w:val="000000"/>
          <w:sz w:val="24"/>
          <w:szCs w:val="24"/>
        </w:rPr>
        <w:t> je fyzikálna veličina, ktorá určuje pohyb sily F po dráhe s. Teleso koná mechanickú prácu, ak pôsobí silou na iné teleso, ktoré sa pôsobením tejto sily premiestňuje po určitej dráhe. Jednotka mechanickej práce je Joule - J.</w:t>
      </w:r>
      <w:r w:rsidRPr="001F2CE3">
        <w:rPr>
          <w:rFonts w:cstheme="minorHAnsi"/>
          <w:color w:val="000000"/>
          <w:sz w:val="24"/>
          <w:szCs w:val="24"/>
        </w:rPr>
        <w:br/>
      </w:r>
      <w:r w:rsidRPr="001F2CE3">
        <w:rPr>
          <w:rFonts w:cstheme="minorHAnsi"/>
          <w:color w:val="000000"/>
          <w:sz w:val="24"/>
          <w:szCs w:val="24"/>
        </w:rPr>
        <w:br/>
      </w:r>
      <w:r w:rsidRPr="001F2CE3">
        <w:rPr>
          <w:rStyle w:val="Vrazn"/>
          <w:rFonts w:cstheme="minorHAnsi"/>
          <w:color w:val="000000"/>
          <w:sz w:val="24"/>
          <w:szCs w:val="24"/>
        </w:rPr>
        <w:t>vzorec: </w:t>
      </w:r>
      <w:r w:rsidRPr="001F2CE3">
        <w:rPr>
          <w:rFonts w:cstheme="minorHAnsi"/>
          <w:color w:val="000000"/>
          <w:sz w:val="24"/>
          <w:szCs w:val="24"/>
        </w:rPr>
        <w:t>W=</w:t>
      </w:r>
      <w:proofErr w:type="spellStart"/>
      <w:r w:rsidRPr="001F2CE3">
        <w:rPr>
          <w:rFonts w:cstheme="minorHAnsi"/>
          <w:color w:val="000000"/>
          <w:sz w:val="24"/>
          <w:szCs w:val="24"/>
        </w:rPr>
        <w:t>F.s</w:t>
      </w:r>
      <w:proofErr w:type="spellEnd"/>
      <w:r w:rsidRPr="001F2CE3">
        <w:rPr>
          <w:rFonts w:cstheme="minorHAnsi"/>
          <w:color w:val="000000"/>
          <w:sz w:val="24"/>
          <w:szCs w:val="24"/>
        </w:rPr>
        <w:t>                  </w:t>
      </w:r>
      <w:r w:rsidRPr="001F2CE3">
        <w:rPr>
          <w:rFonts w:cstheme="minorHAnsi"/>
          <w:color w:val="000000"/>
          <w:sz w:val="24"/>
          <w:szCs w:val="24"/>
        </w:rPr>
        <w:br/>
      </w:r>
      <w:r w:rsidRPr="001F2CE3">
        <w:rPr>
          <w:rFonts w:cstheme="minorHAnsi"/>
          <w:color w:val="000000"/>
          <w:sz w:val="24"/>
          <w:szCs w:val="24"/>
        </w:rPr>
        <w:br/>
        <w:t>W = práca, F = sila, s = dráha</w:t>
      </w:r>
      <w:r w:rsidRPr="001F2CE3">
        <w:rPr>
          <w:rFonts w:cstheme="minorHAnsi"/>
          <w:color w:val="000000"/>
          <w:sz w:val="24"/>
          <w:szCs w:val="24"/>
        </w:rPr>
        <w:br/>
      </w:r>
      <w:r w:rsidRPr="001F2CE3">
        <w:rPr>
          <w:rFonts w:cstheme="minorHAnsi"/>
          <w:color w:val="000000"/>
          <w:sz w:val="24"/>
          <w:szCs w:val="24"/>
        </w:rPr>
        <w:br/>
      </w:r>
      <w:r w:rsidRPr="001F2CE3">
        <w:rPr>
          <w:rStyle w:val="Vrazn"/>
          <w:rFonts w:cstheme="minorHAnsi"/>
          <w:color w:val="000000"/>
          <w:sz w:val="24"/>
          <w:szCs w:val="24"/>
        </w:rPr>
        <w:t>Podmienky konania práce:</w:t>
      </w:r>
      <w:r w:rsidRPr="001F2CE3">
        <w:rPr>
          <w:rFonts w:cstheme="minorHAnsi"/>
          <w:color w:val="000000"/>
          <w:sz w:val="24"/>
          <w:szCs w:val="24"/>
        </w:rPr>
        <w:br/>
        <w:t>1. Na teleso musí pôsobiť sila</w:t>
      </w:r>
      <w:r w:rsidRPr="001F2CE3">
        <w:rPr>
          <w:rFonts w:cstheme="minorHAnsi"/>
          <w:color w:val="000000"/>
          <w:sz w:val="24"/>
          <w:szCs w:val="24"/>
        </w:rPr>
        <w:br/>
        <w:t>2. Teleso sa pohybuje po určitej dráhe</w:t>
      </w:r>
      <w:r w:rsidRPr="001F2CE3">
        <w:rPr>
          <w:rFonts w:cstheme="minorHAnsi"/>
          <w:color w:val="000000"/>
          <w:sz w:val="24"/>
          <w:szCs w:val="24"/>
        </w:rPr>
        <w:br/>
      </w:r>
      <w:r w:rsidRPr="001F2CE3">
        <w:rPr>
          <w:rFonts w:cstheme="minorHAnsi"/>
          <w:color w:val="000000"/>
          <w:sz w:val="24"/>
          <w:szCs w:val="24"/>
        </w:rPr>
        <w:br/>
        <w:t>Energia - schopnosť konať prácu.</w:t>
      </w:r>
      <w:r w:rsidRPr="001F2CE3">
        <w:rPr>
          <w:rFonts w:cstheme="minorHAnsi"/>
          <w:color w:val="000000"/>
          <w:sz w:val="24"/>
          <w:szCs w:val="24"/>
        </w:rPr>
        <w:br/>
      </w:r>
      <w:r w:rsidRPr="001F2CE3">
        <w:rPr>
          <w:rFonts w:cstheme="minorHAnsi"/>
          <w:color w:val="000000"/>
          <w:sz w:val="24"/>
          <w:szCs w:val="24"/>
        </w:rPr>
        <w:br/>
        <w:t>Mechanická energia je fyzikálna veličina, ktorá vyjadruje mieru schopnosti telesa konať mechanickú prácu, tzn. pôsobiť silou na iné teleso a posúvať ho po určitej dráhe. Je to súčet kinetickej a potenciálnej energie.</w:t>
      </w:r>
      <w:r w:rsidRPr="001F2CE3">
        <w:rPr>
          <w:rFonts w:cstheme="minorHAnsi"/>
          <w:color w:val="000000"/>
          <w:sz w:val="24"/>
          <w:szCs w:val="24"/>
        </w:rPr>
        <w:br/>
      </w:r>
      <w:r w:rsidRPr="001F2CE3">
        <w:rPr>
          <w:rFonts w:cstheme="minorHAnsi"/>
          <w:color w:val="000000"/>
          <w:sz w:val="24"/>
          <w:szCs w:val="24"/>
        </w:rPr>
        <w:br/>
        <w:t>Mechanickú energiu majú: - telesá, ktoré sa pohybujú - kinetická energia (pohybová energia) a pružné telesá, ktoré sú stlačené alebo natiahnuté - potenciálna energia pružnosti (polohová energia pružnosti).</w:t>
      </w:r>
    </w:p>
    <w:p w14:paraId="30F32AC5" w14:textId="77777777" w:rsidR="00314017" w:rsidRPr="001F2CE3" w:rsidRDefault="00314017" w:rsidP="001F2CE3">
      <w:pPr>
        <w:spacing w:after="0" w:line="240" w:lineRule="auto"/>
        <w:rPr>
          <w:rFonts w:cstheme="minorHAnsi"/>
          <w:color w:val="000000"/>
          <w:sz w:val="24"/>
          <w:szCs w:val="24"/>
        </w:rPr>
      </w:pPr>
    </w:p>
    <w:p w14:paraId="7BBC8CA6" w14:textId="77777777" w:rsidR="00314017" w:rsidRPr="001F2CE3" w:rsidRDefault="00314017" w:rsidP="001F2CE3">
      <w:pPr>
        <w:spacing w:after="0" w:line="240" w:lineRule="auto"/>
        <w:rPr>
          <w:rFonts w:cstheme="minorHAnsi"/>
          <w:color w:val="000000"/>
          <w:sz w:val="24"/>
          <w:szCs w:val="24"/>
        </w:rPr>
      </w:pPr>
      <w:r w:rsidRPr="001F2CE3">
        <w:rPr>
          <w:rStyle w:val="Vrazn"/>
          <w:rFonts w:cstheme="minorHAnsi"/>
          <w:color w:val="000000"/>
          <w:sz w:val="24"/>
          <w:szCs w:val="24"/>
          <w:u w:val="single"/>
        </w:rPr>
        <w:t>Druhy mechanickej energie:</w:t>
      </w:r>
      <w:r w:rsidRPr="001F2CE3">
        <w:rPr>
          <w:rFonts w:cstheme="minorHAnsi"/>
          <w:color w:val="000000"/>
          <w:sz w:val="24"/>
          <w:szCs w:val="24"/>
        </w:rPr>
        <w:br/>
      </w:r>
      <w:r w:rsidRPr="001F2CE3">
        <w:rPr>
          <w:rStyle w:val="Vrazn"/>
          <w:rFonts w:cstheme="minorHAnsi"/>
          <w:color w:val="000000"/>
          <w:sz w:val="24"/>
          <w:szCs w:val="24"/>
        </w:rPr>
        <w:t xml:space="preserve">1. potenciálna (polohová) energia </w:t>
      </w:r>
      <w:proofErr w:type="spellStart"/>
      <w:r w:rsidRPr="001F2CE3">
        <w:rPr>
          <w:rStyle w:val="Vrazn"/>
          <w:rFonts w:cstheme="minorHAnsi"/>
          <w:color w:val="000000"/>
          <w:sz w:val="24"/>
          <w:szCs w:val="24"/>
        </w:rPr>
        <w:t>Ep</w:t>
      </w:r>
      <w:proofErr w:type="spellEnd"/>
      <w:r w:rsidRPr="001F2CE3">
        <w:rPr>
          <w:rFonts w:cstheme="minorHAnsi"/>
          <w:color w:val="000000"/>
          <w:sz w:val="24"/>
          <w:szCs w:val="24"/>
        </w:rPr>
        <w:t xml:space="preserve"> - je schopnosť telesa konať prácu. Aby teleso získalo polohovú energiu, musíme vykonať určitú prácu a zmeniť polohu telesa. Potenciálna energia pružiny Nenapätá pružina má určitú dĺžku. Pôsobením sily </w:t>
      </w:r>
      <w:proofErr w:type="spellStart"/>
      <w:r w:rsidRPr="001F2CE3">
        <w:rPr>
          <w:rFonts w:cstheme="minorHAnsi"/>
          <w:color w:val="000000"/>
          <w:sz w:val="24"/>
          <w:szCs w:val="24"/>
        </w:rPr>
        <w:t>Fp</w:t>
      </w:r>
      <w:proofErr w:type="spellEnd"/>
      <w:r w:rsidRPr="001F2CE3">
        <w:rPr>
          <w:rFonts w:cstheme="minorHAnsi"/>
          <w:color w:val="000000"/>
          <w:sz w:val="24"/>
          <w:szCs w:val="24"/>
        </w:rPr>
        <w:t xml:space="preserve"> sa pružina napne. Reakciou je sila pružnosti Fe. Po uvoľnení pružiny sila pružnosti vracia pružinu do pôvodného tvaru. Pritom koná prácu napríklad posúva kváder. Jednotkou polohovej energie je joule - J.</w:t>
      </w:r>
      <w:r w:rsidRPr="001F2CE3">
        <w:rPr>
          <w:rFonts w:cstheme="minorHAnsi"/>
          <w:color w:val="000000"/>
          <w:sz w:val="24"/>
          <w:szCs w:val="24"/>
        </w:rPr>
        <w:br/>
      </w:r>
      <w:r w:rsidRPr="001F2CE3">
        <w:rPr>
          <w:rFonts w:cstheme="minorHAnsi"/>
          <w:color w:val="000000"/>
          <w:sz w:val="24"/>
          <w:szCs w:val="24"/>
        </w:rPr>
        <w:br/>
      </w:r>
      <w:r w:rsidRPr="001F2CE3">
        <w:rPr>
          <w:rStyle w:val="Vrazn"/>
          <w:rFonts w:cstheme="minorHAnsi"/>
          <w:color w:val="000000"/>
          <w:sz w:val="24"/>
          <w:szCs w:val="24"/>
        </w:rPr>
        <w:t xml:space="preserve">2. kinetická (pohybová) energia </w:t>
      </w:r>
      <w:proofErr w:type="spellStart"/>
      <w:r w:rsidRPr="001F2CE3">
        <w:rPr>
          <w:rStyle w:val="Vrazn"/>
          <w:rFonts w:cstheme="minorHAnsi"/>
          <w:color w:val="000000"/>
          <w:sz w:val="24"/>
          <w:szCs w:val="24"/>
        </w:rPr>
        <w:t>Ek</w:t>
      </w:r>
      <w:proofErr w:type="spellEnd"/>
      <w:r w:rsidRPr="001F2CE3">
        <w:rPr>
          <w:rFonts w:cstheme="minorHAnsi"/>
          <w:color w:val="000000"/>
          <w:sz w:val="24"/>
          <w:szCs w:val="24"/>
        </w:rPr>
        <w:t> - Pohybujúce sa teleso má pohybovú energiu. Veľkosť pohybovej energie telesa posudzujeme podľa práce vykonanej telesom až do jeho zastavenia. Pohybová energia telesa závisí od jeho rýchlosti a hmotnosti. Keď sa určité teleso pohybuje väčšou rýchlosťou, má väčšiu pohybovú energiu. Keď sa pohybujú dve telesá rovnakou rýchlosťou, má teleso s väčšou hmotnosťou väčšiu pohybovú energiu. Teleso v pokoji má nulovú pohybovú energiu. Jednotkou pohybovej energie je joule - J.</w:t>
      </w:r>
      <w:r w:rsidRPr="001F2CE3">
        <w:rPr>
          <w:rFonts w:cstheme="minorHAnsi"/>
          <w:color w:val="000000"/>
          <w:sz w:val="24"/>
          <w:szCs w:val="24"/>
        </w:rPr>
        <w:br/>
      </w:r>
      <w:r w:rsidRPr="001F2CE3">
        <w:rPr>
          <w:rFonts w:cstheme="minorHAnsi"/>
          <w:color w:val="000000"/>
          <w:sz w:val="24"/>
          <w:szCs w:val="24"/>
        </w:rPr>
        <w:br/>
      </w:r>
      <w:r w:rsidRPr="001F2CE3">
        <w:rPr>
          <w:rStyle w:val="Vrazn"/>
          <w:rFonts w:cstheme="minorHAnsi"/>
          <w:color w:val="000000"/>
          <w:sz w:val="24"/>
          <w:szCs w:val="24"/>
        </w:rPr>
        <w:t>Výkon</w:t>
      </w:r>
      <w:r w:rsidRPr="001F2CE3">
        <w:rPr>
          <w:rFonts w:cstheme="minorHAnsi"/>
          <w:color w:val="000000"/>
          <w:sz w:val="24"/>
          <w:szCs w:val="24"/>
        </w:rPr>
        <w:t xml:space="preserve"> - </w:t>
      </w:r>
      <w:r w:rsidRPr="001F2CE3">
        <w:rPr>
          <w:rFonts w:cstheme="minorHAnsi"/>
          <w:b/>
          <w:color w:val="000000"/>
          <w:sz w:val="24"/>
          <w:szCs w:val="24"/>
        </w:rPr>
        <w:t>P</w:t>
      </w:r>
      <w:r w:rsidRPr="001F2CE3">
        <w:rPr>
          <w:rFonts w:cstheme="minorHAnsi"/>
          <w:color w:val="000000"/>
          <w:sz w:val="24"/>
          <w:szCs w:val="24"/>
        </w:rPr>
        <w:t xml:space="preserve"> je fyzikálna veličina, ktorá udáva množstvo vykonanej práce za určitý čas. Používa sa hlavne pri porovnávaní viacerých strojov alebo spôsobov. Jednotkou výkonu je watt - </w:t>
      </w:r>
      <w:r w:rsidRPr="001F2CE3">
        <w:rPr>
          <w:rFonts w:cstheme="minorHAnsi"/>
          <w:b/>
          <w:color w:val="000000"/>
          <w:sz w:val="24"/>
          <w:szCs w:val="24"/>
        </w:rPr>
        <w:t>W</w:t>
      </w:r>
      <w:r w:rsidRPr="001F2CE3">
        <w:rPr>
          <w:rFonts w:cstheme="minorHAnsi"/>
          <w:color w:val="000000"/>
          <w:sz w:val="24"/>
          <w:szCs w:val="24"/>
        </w:rPr>
        <w:t>. Výkon je priamoúmerný práci, čiže čím väčšia práca, tým väčší výkon. Je nepriamoúmerný času, teda čím väčšia doba, tým menší výkon. Z toho vyplýva, že výkon od času a práce závisí.</w:t>
      </w:r>
      <w:r w:rsidRPr="001F2CE3">
        <w:rPr>
          <w:rFonts w:cstheme="minorHAnsi"/>
          <w:color w:val="000000"/>
          <w:sz w:val="24"/>
          <w:szCs w:val="24"/>
        </w:rPr>
        <w:br/>
      </w:r>
      <w:r w:rsidRPr="001F2CE3">
        <w:rPr>
          <w:rFonts w:cstheme="minorHAnsi"/>
          <w:color w:val="000000"/>
          <w:sz w:val="24"/>
          <w:szCs w:val="24"/>
        </w:rPr>
        <w:br/>
      </w:r>
      <w:r w:rsidRPr="001F2CE3">
        <w:rPr>
          <w:rStyle w:val="Vrazn"/>
          <w:rFonts w:cstheme="minorHAnsi"/>
          <w:color w:val="000000"/>
          <w:sz w:val="24"/>
          <w:szCs w:val="24"/>
        </w:rPr>
        <w:t>vzorec:</w:t>
      </w:r>
      <w:r w:rsidRPr="001F2CE3">
        <w:rPr>
          <w:rFonts w:cstheme="minorHAnsi"/>
          <w:color w:val="000000"/>
          <w:sz w:val="24"/>
          <w:szCs w:val="24"/>
        </w:rPr>
        <w:t xml:space="preserve">     P=W/t                              </w:t>
      </w:r>
      <w:proofErr w:type="spellStart"/>
      <w:r w:rsidRPr="001F2CE3">
        <w:rPr>
          <w:rFonts w:cstheme="minorHAnsi"/>
          <w:color w:val="000000"/>
          <w:sz w:val="24"/>
          <w:szCs w:val="24"/>
        </w:rPr>
        <w:t>t</w:t>
      </w:r>
      <w:proofErr w:type="spellEnd"/>
      <w:r w:rsidRPr="001F2CE3">
        <w:rPr>
          <w:rFonts w:cstheme="minorHAnsi"/>
          <w:color w:val="000000"/>
          <w:sz w:val="24"/>
          <w:szCs w:val="24"/>
        </w:rPr>
        <w:t xml:space="preserve"> = čas za ktorý sa práca vykonala, W = práca</w:t>
      </w:r>
    </w:p>
    <w:p w14:paraId="0B6CB3C8" w14:textId="77777777" w:rsidR="00314017" w:rsidRPr="001F2CE3" w:rsidRDefault="00314017" w:rsidP="001F2CE3">
      <w:pPr>
        <w:spacing w:after="0" w:line="240" w:lineRule="auto"/>
        <w:rPr>
          <w:rFonts w:cstheme="minorHAnsi"/>
          <w:color w:val="000000"/>
          <w:sz w:val="24"/>
          <w:szCs w:val="24"/>
        </w:rPr>
      </w:pPr>
    </w:p>
    <w:p w14:paraId="6439B813" w14:textId="77777777" w:rsidR="00F43A57" w:rsidRPr="001F2CE3" w:rsidRDefault="00F43A57" w:rsidP="001F2CE3">
      <w:pPr>
        <w:spacing w:after="0" w:line="240" w:lineRule="auto"/>
        <w:rPr>
          <w:rFonts w:cstheme="minorHAnsi"/>
          <w:sz w:val="24"/>
          <w:szCs w:val="24"/>
        </w:rPr>
      </w:pPr>
    </w:p>
    <w:p w14:paraId="0AD4FFE4" w14:textId="77777777" w:rsidR="00F43A57" w:rsidRPr="00A92FBE" w:rsidRDefault="00F43A57" w:rsidP="001F2CE3">
      <w:pPr>
        <w:spacing w:after="0" w:line="240" w:lineRule="auto"/>
        <w:rPr>
          <w:rFonts w:cstheme="minorHAnsi"/>
          <w:b/>
          <w:bCs/>
          <w:sz w:val="24"/>
          <w:szCs w:val="24"/>
        </w:rPr>
      </w:pPr>
      <w:r w:rsidRPr="00A92FBE">
        <w:rPr>
          <w:rFonts w:cstheme="minorHAnsi"/>
          <w:b/>
          <w:bCs/>
          <w:sz w:val="24"/>
          <w:szCs w:val="24"/>
        </w:rPr>
        <w:t>Príklady na prácu a výkon :</w:t>
      </w:r>
    </w:p>
    <w:p w14:paraId="286990BE" w14:textId="77777777" w:rsidR="00F43A57" w:rsidRPr="001F2CE3" w:rsidRDefault="00F43A57" w:rsidP="001F2CE3">
      <w:pPr>
        <w:spacing w:after="0" w:line="240" w:lineRule="auto"/>
        <w:rPr>
          <w:rFonts w:cstheme="minorHAnsi"/>
          <w:sz w:val="24"/>
          <w:szCs w:val="24"/>
        </w:rPr>
      </w:pPr>
    </w:p>
    <w:p w14:paraId="74E2845D" w14:textId="77777777" w:rsidR="00314017" w:rsidRPr="001F2CE3" w:rsidRDefault="00314017" w:rsidP="001F2CE3">
      <w:pPr>
        <w:pStyle w:val="Odsekzoznamu"/>
        <w:numPr>
          <w:ilvl w:val="0"/>
          <w:numId w:val="1"/>
        </w:numPr>
        <w:spacing w:after="0" w:line="240" w:lineRule="auto"/>
        <w:rPr>
          <w:rFonts w:cstheme="minorHAnsi"/>
          <w:sz w:val="24"/>
          <w:szCs w:val="24"/>
        </w:rPr>
      </w:pPr>
      <w:r w:rsidRPr="001F2CE3">
        <w:rPr>
          <w:rFonts w:cstheme="minorHAnsi"/>
          <w:sz w:val="24"/>
          <w:szCs w:val="24"/>
        </w:rPr>
        <w:t>Vzpierač zdvihol činku s hmotnosťou 90 kg do výšky 2,5 m za 3 sekundy. Aký pritom podával priemerný výkon?</w:t>
      </w:r>
    </w:p>
    <w:p w14:paraId="30FCDE98" w14:textId="77777777" w:rsidR="00314017" w:rsidRPr="001F2CE3" w:rsidRDefault="00314017" w:rsidP="001F2CE3">
      <w:pPr>
        <w:spacing w:after="0" w:line="240" w:lineRule="auto"/>
        <w:rPr>
          <w:rFonts w:cstheme="minorHAnsi"/>
          <w:sz w:val="24"/>
          <w:szCs w:val="24"/>
        </w:rPr>
      </w:pPr>
    </w:p>
    <w:p w14:paraId="6FF43BF7"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m=90 kg</w:t>
      </w:r>
    </w:p>
    <w:p w14:paraId="07AD6F44"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h</w:t>
      </w:r>
      <w:r w:rsidR="006F3216" w:rsidRPr="001F2CE3">
        <w:rPr>
          <w:rFonts w:cstheme="minorHAnsi"/>
          <w:sz w:val="24"/>
          <w:szCs w:val="24"/>
        </w:rPr>
        <w:t xml:space="preserve"> = s </w:t>
      </w:r>
      <w:r w:rsidRPr="001F2CE3">
        <w:rPr>
          <w:rFonts w:cstheme="minorHAnsi"/>
          <w:sz w:val="24"/>
          <w:szCs w:val="24"/>
        </w:rPr>
        <w:t>=2,5 m</w:t>
      </w:r>
    </w:p>
    <w:p w14:paraId="239232FC"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t=3 s</w:t>
      </w:r>
    </w:p>
    <w:p w14:paraId="3ABAB8A0"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P=?</w:t>
      </w:r>
    </w:p>
    <w:p w14:paraId="2849AC1E"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Riešenie:</w:t>
      </w:r>
    </w:p>
    <w:p w14:paraId="2D5CB425" w14:textId="77777777" w:rsidR="00314017" w:rsidRPr="001F2CE3" w:rsidRDefault="00314017" w:rsidP="001F2CE3">
      <w:pPr>
        <w:spacing w:after="0" w:line="240" w:lineRule="auto"/>
        <w:rPr>
          <w:rFonts w:cstheme="minorHAnsi"/>
          <w:sz w:val="24"/>
          <w:szCs w:val="24"/>
        </w:rPr>
      </w:pPr>
      <w:r w:rsidRPr="001F2CE3">
        <w:rPr>
          <w:rFonts w:cstheme="minorHAnsi"/>
          <w:color w:val="000000"/>
          <w:sz w:val="24"/>
          <w:szCs w:val="24"/>
        </w:rPr>
        <w:t>P=W/t</w:t>
      </w:r>
    </w:p>
    <w:p w14:paraId="5877C096" w14:textId="77777777" w:rsidR="00314017" w:rsidRPr="001F2CE3" w:rsidRDefault="006F3216" w:rsidP="001F2CE3">
      <w:pPr>
        <w:spacing w:after="0" w:line="240" w:lineRule="auto"/>
        <w:rPr>
          <w:rFonts w:cstheme="minorHAnsi"/>
          <w:sz w:val="24"/>
          <w:szCs w:val="24"/>
        </w:rPr>
      </w:pPr>
      <w:r w:rsidRPr="001F2CE3">
        <w:rPr>
          <w:rFonts w:cstheme="minorHAnsi"/>
          <w:sz w:val="24"/>
          <w:szCs w:val="24"/>
        </w:rPr>
        <w:t>W=</w:t>
      </w:r>
      <w:proofErr w:type="spellStart"/>
      <w:r w:rsidRPr="001F2CE3">
        <w:rPr>
          <w:rFonts w:cstheme="minorHAnsi"/>
          <w:sz w:val="24"/>
          <w:szCs w:val="24"/>
        </w:rPr>
        <w:t>F.s</w:t>
      </w:r>
      <w:proofErr w:type="spellEnd"/>
      <w:r w:rsidRPr="001F2CE3">
        <w:rPr>
          <w:rFonts w:cstheme="minorHAnsi"/>
          <w:sz w:val="24"/>
          <w:szCs w:val="24"/>
        </w:rPr>
        <w:t xml:space="preserve">  </w:t>
      </w:r>
    </w:p>
    <w:p w14:paraId="05242FD5" w14:textId="77777777" w:rsidR="006F3216" w:rsidRPr="001F2CE3" w:rsidRDefault="006F3216" w:rsidP="001F2CE3">
      <w:pPr>
        <w:spacing w:after="0" w:line="240" w:lineRule="auto"/>
        <w:rPr>
          <w:rFonts w:cstheme="minorHAnsi"/>
          <w:sz w:val="24"/>
          <w:szCs w:val="24"/>
        </w:rPr>
      </w:pPr>
      <w:r w:rsidRPr="001F2CE3">
        <w:rPr>
          <w:rFonts w:cstheme="minorHAnsi"/>
          <w:sz w:val="24"/>
          <w:szCs w:val="24"/>
        </w:rPr>
        <w:t>F=</w:t>
      </w:r>
      <w:proofErr w:type="spellStart"/>
      <w:r w:rsidRPr="001F2CE3">
        <w:rPr>
          <w:rFonts w:cstheme="minorHAnsi"/>
          <w:sz w:val="24"/>
          <w:szCs w:val="24"/>
        </w:rPr>
        <w:t>m.g</w:t>
      </w:r>
      <w:proofErr w:type="spellEnd"/>
      <w:r w:rsidRPr="001F2CE3">
        <w:rPr>
          <w:rFonts w:cstheme="minorHAnsi"/>
          <w:sz w:val="24"/>
          <w:szCs w:val="24"/>
        </w:rPr>
        <w:t xml:space="preserve">   (g =10  - gravitačné zrýchlenie)   teda F = 90. 10 = 900  N potom W= 900. 2,5 = 2 250 J</w:t>
      </w:r>
    </w:p>
    <w:p w14:paraId="584BC316" w14:textId="77777777" w:rsidR="006F3216" w:rsidRPr="001F2CE3" w:rsidRDefault="006F3216" w:rsidP="001F2CE3">
      <w:pPr>
        <w:spacing w:after="0" w:line="240" w:lineRule="auto"/>
        <w:rPr>
          <w:rFonts w:cstheme="minorHAnsi"/>
          <w:sz w:val="24"/>
          <w:szCs w:val="24"/>
        </w:rPr>
      </w:pPr>
    </w:p>
    <w:p w14:paraId="6D88127C" w14:textId="77777777" w:rsidR="006F3216" w:rsidRPr="001F2CE3" w:rsidRDefault="006F3216" w:rsidP="001F2CE3">
      <w:pPr>
        <w:spacing w:after="0" w:line="240" w:lineRule="auto"/>
        <w:rPr>
          <w:rFonts w:cstheme="minorHAnsi"/>
          <w:sz w:val="24"/>
          <w:szCs w:val="24"/>
        </w:rPr>
      </w:pPr>
      <w:r w:rsidRPr="001F2CE3">
        <w:rPr>
          <w:rFonts w:cstheme="minorHAnsi"/>
          <w:sz w:val="24"/>
          <w:szCs w:val="24"/>
        </w:rPr>
        <w:t>P= W/t teda 2250 /3 = 750 W</w:t>
      </w:r>
    </w:p>
    <w:p w14:paraId="183A03AE"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Odpoveď:</w:t>
      </w:r>
    </w:p>
    <w:p w14:paraId="04ABDB98"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 xml:space="preserve">Vzpierač podal priemerný výkon 750 </w:t>
      </w:r>
      <w:proofErr w:type="spellStart"/>
      <w:r w:rsidRPr="001F2CE3">
        <w:rPr>
          <w:rFonts w:cstheme="minorHAnsi"/>
          <w:sz w:val="24"/>
          <w:szCs w:val="24"/>
        </w:rPr>
        <w:t>watov</w:t>
      </w:r>
      <w:proofErr w:type="spellEnd"/>
      <w:r w:rsidRPr="001F2CE3">
        <w:rPr>
          <w:rFonts w:cstheme="minorHAnsi"/>
          <w:sz w:val="24"/>
          <w:szCs w:val="24"/>
        </w:rPr>
        <w:t>.</w:t>
      </w:r>
    </w:p>
    <w:p w14:paraId="5013FE3B" w14:textId="77777777" w:rsidR="00314017" w:rsidRPr="001F2CE3" w:rsidRDefault="00314017" w:rsidP="001F2CE3">
      <w:pPr>
        <w:spacing w:after="0" w:line="240" w:lineRule="auto"/>
        <w:rPr>
          <w:rFonts w:cstheme="minorHAnsi"/>
          <w:sz w:val="24"/>
          <w:szCs w:val="24"/>
        </w:rPr>
      </w:pPr>
    </w:p>
    <w:p w14:paraId="2A0CF720" w14:textId="77777777" w:rsidR="00314017" w:rsidRPr="001F2CE3" w:rsidRDefault="00314017" w:rsidP="001F2CE3">
      <w:pPr>
        <w:spacing w:after="0" w:line="240" w:lineRule="auto"/>
        <w:rPr>
          <w:rFonts w:cstheme="minorHAnsi"/>
          <w:sz w:val="24"/>
          <w:szCs w:val="24"/>
        </w:rPr>
      </w:pPr>
    </w:p>
    <w:p w14:paraId="4E714A5C" w14:textId="77777777" w:rsidR="00314017" w:rsidRPr="001F2CE3" w:rsidRDefault="00314017" w:rsidP="001F2CE3">
      <w:pPr>
        <w:pStyle w:val="Odsekzoznamu"/>
        <w:numPr>
          <w:ilvl w:val="0"/>
          <w:numId w:val="1"/>
        </w:numPr>
        <w:spacing w:after="0" w:line="240" w:lineRule="auto"/>
        <w:rPr>
          <w:rFonts w:cstheme="minorHAnsi"/>
          <w:sz w:val="24"/>
          <w:szCs w:val="24"/>
        </w:rPr>
      </w:pPr>
      <w:r w:rsidRPr="001F2CE3">
        <w:rPr>
          <w:rFonts w:cstheme="minorHAnsi"/>
          <w:sz w:val="24"/>
          <w:szCs w:val="24"/>
        </w:rPr>
        <w:t xml:space="preserve">Žeriav má motor s maximálnym výkonom 4,5 </w:t>
      </w:r>
      <w:proofErr w:type="spellStart"/>
      <w:r w:rsidRPr="001F2CE3">
        <w:rPr>
          <w:rFonts w:cstheme="minorHAnsi"/>
          <w:sz w:val="24"/>
          <w:szCs w:val="24"/>
        </w:rPr>
        <w:t>kilowatov</w:t>
      </w:r>
      <w:proofErr w:type="spellEnd"/>
      <w:r w:rsidRPr="001F2CE3">
        <w:rPr>
          <w:rFonts w:cstheme="minorHAnsi"/>
          <w:sz w:val="24"/>
          <w:szCs w:val="24"/>
        </w:rPr>
        <w:t>, zdvíha náklad s hmotnosťou 1,5 tony do výšky 30 m. Aký je minimálny čas, za ktorý to dokáže vykonať?</w:t>
      </w:r>
    </w:p>
    <w:p w14:paraId="6B3E8D0D" w14:textId="77777777" w:rsidR="00F43A57" w:rsidRPr="001F2CE3" w:rsidRDefault="00F43A57" w:rsidP="001F2CE3">
      <w:pPr>
        <w:pStyle w:val="Odsekzoznamu"/>
        <w:spacing w:after="0" w:line="240" w:lineRule="auto"/>
        <w:rPr>
          <w:rFonts w:cstheme="minorHAnsi"/>
          <w:sz w:val="24"/>
          <w:szCs w:val="24"/>
        </w:rPr>
      </w:pPr>
    </w:p>
    <w:p w14:paraId="59B61F90"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Zápis:</w:t>
      </w:r>
    </w:p>
    <w:p w14:paraId="3AE5AA42"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P=4,5 kW=4500 W</w:t>
      </w:r>
    </w:p>
    <w:p w14:paraId="17C182BE"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m=1,5 t=1500 kg</w:t>
      </w:r>
    </w:p>
    <w:p w14:paraId="75C1618D"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h=30 m</w:t>
      </w:r>
    </w:p>
    <w:p w14:paraId="16C856B6"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t=?</w:t>
      </w:r>
    </w:p>
    <w:p w14:paraId="1EB33A98" w14:textId="77777777" w:rsidR="00F43A57" w:rsidRPr="001F2CE3" w:rsidRDefault="00F43A57" w:rsidP="001F2CE3">
      <w:pPr>
        <w:spacing w:after="0" w:line="240" w:lineRule="auto"/>
        <w:rPr>
          <w:rFonts w:cstheme="minorHAnsi"/>
          <w:sz w:val="24"/>
          <w:szCs w:val="24"/>
        </w:rPr>
      </w:pPr>
    </w:p>
    <w:p w14:paraId="5CDB8EB7" w14:textId="77777777" w:rsidR="00F43A57" w:rsidRPr="001F2CE3" w:rsidRDefault="00F43A57" w:rsidP="001F2CE3">
      <w:pPr>
        <w:spacing w:after="0" w:line="240" w:lineRule="auto"/>
        <w:rPr>
          <w:rFonts w:cstheme="minorHAnsi"/>
          <w:sz w:val="24"/>
          <w:szCs w:val="24"/>
        </w:rPr>
      </w:pPr>
      <w:r w:rsidRPr="001F2CE3">
        <w:rPr>
          <w:rFonts w:cstheme="minorHAnsi"/>
          <w:sz w:val="24"/>
          <w:szCs w:val="24"/>
        </w:rPr>
        <w:t xml:space="preserve">Riešenie : </w:t>
      </w:r>
    </w:p>
    <w:p w14:paraId="6DFEF6D7" w14:textId="77777777" w:rsidR="00F43A57" w:rsidRPr="001F2CE3" w:rsidRDefault="00F43A57" w:rsidP="001F2CE3">
      <w:pPr>
        <w:spacing w:after="0" w:line="240" w:lineRule="auto"/>
        <w:rPr>
          <w:rFonts w:cstheme="minorHAnsi"/>
          <w:sz w:val="24"/>
          <w:szCs w:val="24"/>
        </w:rPr>
      </w:pPr>
    </w:p>
    <w:p w14:paraId="695099AD" w14:textId="77777777" w:rsidR="006F3216" w:rsidRPr="001F2CE3" w:rsidRDefault="006F3216" w:rsidP="001F2CE3">
      <w:pPr>
        <w:spacing w:after="0" w:line="240" w:lineRule="auto"/>
        <w:rPr>
          <w:rFonts w:cstheme="minorHAnsi"/>
          <w:color w:val="000000"/>
          <w:sz w:val="24"/>
          <w:szCs w:val="24"/>
        </w:rPr>
      </w:pPr>
      <w:r w:rsidRPr="001F2CE3">
        <w:rPr>
          <w:rFonts w:cstheme="minorHAnsi"/>
          <w:color w:val="000000"/>
          <w:sz w:val="24"/>
          <w:szCs w:val="24"/>
        </w:rPr>
        <w:t>P=W/t   odtiaľ potrebujeme vyjadriť čas t</w:t>
      </w:r>
    </w:p>
    <w:p w14:paraId="5424808D" w14:textId="77777777" w:rsidR="006F3216" w:rsidRPr="001F2CE3" w:rsidRDefault="006F3216" w:rsidP="001F2CE3">
      <w:pPr>
        <w:spacing w:after="0" w:line="240" w:lineRule="auto"/>
        <w:rPr>
          <w:rFonts w:cstheme="minorHAnsi"/>
          <w:color w:val="000000"/>
          <w:sz w:val="24"/>
          <w:szCs w:val="24"/>
        </w:rPr>
      </w:pPr>
      <w:r w:rsidRPr="001F2CE3">
        <w:rPr>
          <w:rFonts w:cstheme="minorHAnsi"/>
          <w:color w:val="000000"/>
          <w:sz w:val="24"/>
          <w:szCs w:val="24"/>
        </w:rPr>
        <w:t>t = W/P</w:t>
      </w:r>
    </w:p>
    <w:p w14:paraId="176480FC" w14:textId="77777777" w:rsidR="006F3216" w:rsidRPr="001F2CE3" w:rsidRDefault="006F3216" w:rsidP="001F2CE3">
      <w:pPr>
        <w:spacing w:after="0" w:line="240" w:lineRule="auto"/>
        <w:rPr>
          <w:rFonts w:cstheme="minorHAnsi"/>
          <w:color w:val="000000"/>
          <w:sz w:val="24"/>
          <w:szCs w:val="24"/>
        </w:rPr>
      </w:pPr>
      <w:r w:rsidRPr="001F2CE3">
        <w:rPr>
          <w:rFonts w:cstheme="minorHAnsi"/>
          <w:color w:val="000000"/>
          <w:sz w:val="24"/>
          <w:szCs w:val="24"/>
        </w:rPr>
        <w:t xml:space="preserve">teraz potrebujeme prácu W = </w:t>
      </w:r>
      <w:proofErr w:type="spellStart"/>
      <w:r w:rsidRPr="001F2CE3">
        <w:rPr>
          <w:rFonts w:cstheme="minorHAnsi"/>
          <w:color w:val="000000"/>
          <w:sz w:val="24"/>
          <w:szCs w:val="24"/>
        </w:rPr>
        <w:t>F.s</w:t>
      </w:r>
      <w:proofErr w:type="spellEnd"/>
      <w:r w:rsidRPr="001F2CE3">
        <w:rPr>
          <w:rFonts w:cstheme="minorHAnsi"/>
          <w:color w:val="000000"/>
          <w:sz w:val="24"/>
          <w:szCs w:val="24"/>
        </w:rPr>
        <w:t xml:space="preserve"> a ešte silu F = </w:t>
      </w:r>
      <w:proofErr w:type="spellStart"/>
      <w:r w:rsidRPr="001F2CE3">
        <w:rPr>
          <w:rFonts w:cstheme="minorHAnsi"/>
          <w:color w:val="000000"/>
          <w:sz w:val="24"/>
          <w:szCs w:val="24"/>
        </w:rPr>
        <w:t>m.g</w:t>
      </w:r>
      <w:proofErr w:type="spellEnd"/>
    </w:p>
    <w:p w14:paraId="05B4FC45" w14:textId="77777777" w:rsidR="006F3216" w:rsidRPr="001F2CE3" w:rsidRDefault="006F3216" w:rsidP="001F2CE3">
      <w:pPr>
        <w:spacing w:after="0" w:line="240" w:lineRule="auto"/>
        <w:rPr>
          <w:rFonts w:cstheme="minorHAnsi"/>
          <w:color w:val="000000"/>
          <w:sz w:val="24"/>
          <w:szCs w:val="24"/>
        </w:rPr>
      </w:pPr>
      <w:r w:rsidRPr="001F2CE3">
        <w:rPr>
          <w:rFonts w:cstheme="minorHAnsi"/>
          <w:color w:val="000000"/>
          <w:sz w:val="24"/>
          <w:szCs w:val="24"/>
        </w:rPr>
        <w:t xml:space="preserve">F = </w:t>
      </w:r>
      <w:proofErr w:type="spellStart"/>
      <w:r w:rsidRPr="001F2CE3">
        <w:rPr>
          <w:rFonts w:cstheme="minorHAnsi"/>
          <w:color w:val="000000"/>
          <w:sz w:val="24"/>
          <w:szCs w:val="24"/>
        </w:rPr>
        <w:t>m.g</w:t>
      </w:r>
      <w:proofErr w:type="spellEnd"/>
    </w:p>
    <w:p w14:paraId="0B3EA9CD" w14:textId="77777777" w:rsidR="006F3216" w:rsidRPr="001F2CE3" w:rsidRDefault="006F3216" w:rsidP="001F2CE3">
      <w:pPr>
        <w:spacing w:after="0" w:line="240" w:lineRule="auto"/>
        <w:rPr>
          <w:rFonts w:cstheme="minorHAnsi"/>
          <w:color w:val="000000"/>
          <w:sz w:val="24"/>
          <w:szCs w:val="24"/>
        </w:rPr>
      </w:pPr>
      <w:r w:rsidRPr="001F2CE3">
        <w:rPr>
          <w:rFonts w:cstheme="minorHAnsi"/>
          <w:color w:val="000000"/>
          <w:sz w:val="24"/>
          <w:szCs w:val="24"/>
        </w:rPr>
        <w:t xml:space="preserve">F = </w:t>
      </w:r>
      <w:r w:rsidR="00F43A57" w:rsidRPr="001F2CE3">
        <w:rPr>
          <w:rFonts w:cstheme="minorHAnsi"/>
          <w:color w:val="000000"/>
          <w:sz w:val="24"/>
          <w:szCs w:val="24"/>
        </w:rPr>
        <w:t>1500 . 10 = 15 000N</w:t>
      </w:r>
    </w:p>
    <w:p w14:paraId="7E04E2ED" w14:textId="77777777" w:rsidR="00F43A57" w:rsidRPr="001F2CE3" w:rsidRDefault="00F43A57" w:rsidP="001F2CE3">
      <w:pPr>
        <w:spacing w:after="0" w:line="240" w:lineRule="auto"/>
        <w:rPr>
          <w:rFonts w:cstheme="minorHAnsi"/>
          <w:color w:val="000000"/>
          <w:sz w:val="24"/>
          <w:szCs w:val="24"/>
        </w:rPr>
      </w:pPr>
      <w:r w:rsidRPr="001F2CE3">
        <w:rPr>
          <w:rFonts w:cstheme="minorHAnsi"/>
          <w:color w:val="000000"/>
          <w:sz w:val="24"/>
          <w:szCs w:val="24"/>
        </w:rPr>
        <w:t xml:space="preserve">Potom W = </w:t>
      </w:r>
      <w:proofErr w:type="spellStart"/>
      <w:r w:rsidRPr="001F2CE3">
        <w:rPr>
          <w:rFonts w:cstheme="minorHAnsi"/>
          <w:color w:val="000000"/>
          <w:sz w:val="24"/>
          <w:szCs w:val="24"/>
        </w:rPr>
        <w:t>F.s</w:t>
      </w:r>
      <w:proofErr w:type="spellEnd"/>
    </w:p>
    <w:p w14:paraId="1C82ACEA" w14:textId="77777777" w:rsidR="00F43A57" w:rsidRPr="001F2CE3" w:rsidRDefault="00F43A57" w:rsidP="001F2CE3">
      <w:pPr>
        <w:spacing w:after="0" w:line="240" w:lineRule="auto"/>
        <w:rPr>
          <w:rFonts w:cstheme="minorHAnsi"/>
          <w:color w:val="000000"/>
          <w:sz w:val="24"/>
          <w:szCs w:val="24"/>
        </w:rPr>
      </w:pPr>
      <w:r w:rsidRPr="001F2CE3">
        <w:rPr>
          <w:rFonts w:cstheme="minorHAnsi"/>
          <w:color w:val="000000"/>
          <w:sz w:val="24"/>
          <w:szCs w:val="24"/>
        </w:rPr>
        <w:t>W = 15000. 30 = 450 000 J</w:t>
      </w:r>
    </w:p>
    <w:p w14:paraId="5C304893" w14:textId="77777777" w:rsidR="00F43A57" w:rsidRPr="001F2CE3" w:rsidRDefault="00F43A57" w:rsidP="001F2CE3">
      <w:pPr>
        <w:spacing w:after="0" w:line="240" w:lineRule="auto"/>
        <w:rPr>
          <w:rFonts w:cstheme="minorHAnsi"/>
          <w:color w:val="000000"/>
          <w:sz w:val="24"/>
          <w:szCs w:val="24"/>
        </w:rPr>
      </w:pPr>
      <w:r w:rsidRPr="001F2CE3">
        <w:rPr>
          <w:rFonts w:cstheme="minorHAnsi"/>
          <w:color w:val="000000"/>
          <w:sz w:val="24"/>
          <w:szCs w:val="24"/>
        </w:rPr>
        <w:t>t = W /P</w:t>
      </w:r>
    </w:p>
    <w:p w14:paraId="435D18C0" w14:textId="77777777" w:rsidR="00F43A57" w:rsidRPr="001F2CE3" w:rsidRDefault="00F43A57" w:rsidP="001F2CE3">
      <w:pPr>
        <w:spacing w:after="0" w:line="240" w:lineRule="auto"/>
        <w:rPr>
          <w:rFonts w:cstheme="minorHAnsi"/>
          <w:color w:val="000000"/>
          <w:sz w:val="24"/>
          <w:szCs w:val="24"/>
        </w:rPr>
      </w:pPr>
      <w:r w:rsidRPr="001F2CE3">
        <w:rPr>
          <w:rFonts w:cstheme="minorHAnsi"/>
          <w:color w:val="000000"/>
          <w:sz w:val="24"/>
          <w:szCs w:val="24"/>
        </w:rPr>
        <w:t>t = 450000 / 4500</w:t>
      </w:r>
    </w:p>
    <w:p w14:paraId="658B666C" w14:textId="77777777" w:rsidR="00F43A57" w:rsidRPr="001F2CE3" w:rsidRDefault="00F43A57" w:rsidP="001F2CE3">
      <w:pPr>
        <w:spacing w:after="0" w:line="240" w:lineRule="auto"/>
        <w:rPr>
          <w:rFonts w:cstheme="minorHAnsi"/>
          <w:color w:val="000000"/>
          <w:sz w:val="24"/>
          <w:szCs w:val="24"/>
        </w:rPr>
      </w:pPr>
      <w:r w:rsidRPr="001F2CE3">
        <w:rPr>
          <w:rFonts w:cstheme="minorHAnsi"/>
          <w:color w:val="000000"/>
          <w:sz w:val="24"/>
          <w:szCs w:val="24"/>
        </w:rPr>
        <w:t>t = 100 s</w:t>
      </w:r>
    </w:p>
    <w:p w14:paraId="2FE533EC" w14:textId="77777777" w:rsidR="00314017" w:rsidRPr="001F2CE3" w:rsidRDefault="00314017" w:rsidP="001F2CE3">
      <w:pPr>
        <w:spacing w:after="0" w:line="240" w:lineRule="auto"/>
        <w:rPr>
          <w:rFonts w:cstheme="minorHAnsi"/>
          <w:sz w:val="24"/>
          <w:szCs w:val="24"/>
        </w:rPr>
      </w:pPr>
    </w:p>
    <w:p w14:paraId="0705B3CA"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Odpoveď:</w:t>
      </w:r>
    </w:p>
    <w:p w14:paraId="00CEF1B4" w14:textId="77777777" w:rsidR="00314017" w:rsidRPr="001F2CE3" w:rsidRDefault="00314017" w:rsidP="001F2CE3">
      <w:pPr>
        <w:spacing w:after="0" w:line="240" w:lineRule="auto"/>
        <w:rPr>
          <w:rFonts w:cstheme="minorHAnsi"/>
          <w:sz w:val="24"/>
          <w:szCs w:val="24"/>
        </w:rPr>
      </w:pPr>
      <w:r w:rsidRPr="001F2CE3">
        <w:rPr>
          <w:rFonts w:cstheme="minorHAnsi"/>
          <w:sz w:val="24"/>
          <w:szCs w:val="24"/>
        </w:rPr>
        <w:t>Minimálny čas, ktorý bude žeriav potrebovať na zdvihnutie nákladu, je 100 sekúnd.</w:t>
      </w:r>
    </w:p>
    <w:p w14:paraId="1E1B250A" w14:textId="77777777" w:rsidR="00314017" w:rsidRPr="001F2CE3" w:rsidRDefault="00314017" w:rsidP="001F2CE3">
      <w:pPr>
        <w:spacing w:after="0" w:line="240" w:lineRule="auto"/>
        <w:rPr>
          <w:rFonts w:cstheme="minorHAnsi"/>
          <w:sz w:val="24"/>
          <w:szCs w:val="24"/>
        </w:rPr>
      </w:pPr>
    </w:p>
    <w:p w14:paraId="1268AF47" w14:textId="77777777" w:rsidR="00F43A57" w:rsidRPr="001F2CE3" w:rsidRDefault="00F43A57" w:rsidP="001F2CE3">
      <w:pPr>
        <w:spacing w:after="0" w:line="240" w:lineRule="auto"/>
        <w:rPr>
          <w:rFonts w:cstheme="minorHAnsi"/>
          <w:sz w:val="24"/>
          <w:szCs w:val="24"/>
        </w:rPr>
      </w:pPr>
    </w:p>
    <w:p w14:paraId="10257C8B" w14:textId="77777777" w:rsidR="00F43A57" w:rsidRPr="001F2CE3" w:rsidRDefault="00F43A57" w:rsidP="001F2CE3">
      <w:pPr>
        <w:spacing w:after="0" w:line="240" w:lineRule="auto"/>
        <w:rPr>
          <w:rFonts w:cstheme="minorHAnsi"/>
          <w:sz w:val="24"/>
          <w:szCs w:val="24"/>
        </w:rPr>
      </w:pPr>
      <w:r w:rsidRPr="001F2CE3">
        <w:rPr>
          <w:rFonts w:cstheme="minorHAnsi"/>
          <w:sz w:val="24"/>
          <w:szCs w:val="24"/>
        </w:rPr>
        <w:t xml:space="preserve">Otázky : </w:t>
      </w:r>
    </w:p>
    <w:p w14:paraId="09278EBB" w14:textId="77777777" w:rsidR="00F43A57" w:rsidRPr="001F2CE3" w:rsidRDefault="00F43A57" w:rsidP="001F2CE3">
      <w:pPr>
        <w:pStyle w:val="Odsekzoznamu"/>
        <w:numPr>
          <w:ilvl w:val="0"/>
          <w:numId w:val="2"/>
        </w:numPr>
        <w:spacing w:after="0" w:line="240" w:lineRule="auto"/>
        <w:rPr>
          <w:rFonts w:cstheme="minorHAnsi"/>
          <w:sz w:val="24"/>
          <w:szCs w:val="24"/>
        </w:rPr>
      </w:pPr>
      <w:r w:rsidRPr="001F2CE3">
        <w:rPr>
          <w:rFonts w:cstheme="minorHAnsi"/>
          <w:sz w:val="24"/>
          <w:szCs w:val="24"/>
        </w:rPr>
        <w:t>Charakterizujte pokoj a pohyb.</w:t>
      </w:r>
    </w:p>
    <w:p w14:paraId="4D9B522E" w14:textId="77777777" w:rsidR="00F43A57" w:rsidRPr="001F2CE3" w:rsidRDefault="00F43A57" w:rsidP="001F2CE3">
      <w:pPr>
        <w:pStyle w:val="Odsekzoznamu"/>
        <w:numPr>
          <w:ilvl w:val="0"/>
          <w:numId w:val="2"/>
        </w:numPr>
        <w:spacing w:after="0" w:line="240" w:lineRule="auto"/>
        <w:rPr>
          <w:rFonts w:cstheme="minorHAnsi"/>
          <w:sz w:val="24"/>
          <w:szCs w:val="24"/>
        </w:rPr>
      </w:pPr>
      <w:r w:rsidRPr="001F2CE3">
        <w:rPr>
          <w:rFonts w:cstheme="minorHAnsi"/>
          <w:sz w:val="24"/>
          <w:szCs w:val="24"/>
        </w:rPr>
        <w:t>Čo je dráha?</w:t>
      </w:r>
    </w:p>
    <w:p w14:paraId="5AAC9C08" w14:textId="77777777" w:rsidR="00F43A57" w:rsidRPr="001F2CE3" w:rsidRDefault="00F43A57" w:rsidP="001F2CE3">
      <w:pPr>
        <w:pStyle w:val="Odsekzoznamu"/>
        <w:numPr>
          <w:ilvl w:val="0"/>
          <w:numId w:val="2"/>
        </w:numPr>
        <w:spacing w:after="0" w:line="240" w:lineRule="auto"/>
        <w:rPr>
          <w:rFonts w:cstheme="minorHAnsi"/>
          <w:sz w:val="24"/>
          <w:szCs w:val="24"/>
        </w:rPr>
      </w:pPr>
      <w:r w:rsidRPr="001F2CE3">
        <w:rPr>
          <w:rFonts w:cstheme="minorHAnsi"/>
          <w:sz w:val="24"/>
          <w:szCs w:val="24"/>
        </w:rPr>
        <w:t>Čo je trajektória?</w:t>
      </w:r>
    </w:p>
    <w:p w14:paraId="2AEAB945" w14:textId="77777777" w:rsidR="00F43A57" w:rsidRPr="001F2CE3" w:rsidRDefault="00F43A57" w:rsidP="001F2CE3">
      <w:pPr>
        <w:pStyle w:val="Odsekzoznamu"/>
        <w:numPr>
          <w:ilvl w:val="0"/>
          <w:numId w:val="2"/>
        </w:numPr>
        <w:spacing w:after="0" w:line="240" w:lineRule="auto"/>
        <w:rPr>
          <w:rFonts w:cstheme="minorHAnsi"/>
          <w:sz w:val="24"/>
          <w:szCs w:val="24"/>
        </w:rPr>
      </w:pPr>
      <w:r w:rsidRPr="001F2CE3">
        <w:rPr>
          <w:rFonts w:cstheme="minorHAnsi"/>
          <w:sz w:val="24"/>
          <w:szCs w:val="24"/>
        </w:rPr>
        <w:t xml:space="preserve">Napíšte  tri pohybové zákony. </w:t>
      </w:r>
    </w:p>
    <w:p w14:paraId="09D26828" w14:textId="77777777" w:rsidR="00F43A57" w:rsidRPr="001F2CE3" w:rsidRDefault="00F43A57" w:rsidP="001F2CE3">
      <w:pPr>
        <w:pStyle w:val="Odsekzoznamu"/>
        <w:numPr>
          <w:ilvl w:val="0"/>
          <w:numId w:val="2"/>
        </w:numPr>
        <w:spacing w:after="0" w:line="240" w:lineRule="auto"/>
        <w:rPr>
          <w:rFonts w:cstheme="minorHAnsi"/>
          <w:sz w:val="24"/>
          <w:szCs w:val="24"/>
        </w:rPr>
      </w:pPr>
      <w:r w:rsidRPr="001F2CE3">
        <w:rPr>
          <w:rFonts w:cstheme="minorHAnsi"/>
          <w:sz w:val="24"/>
          <w:szCs w:val="24"/>
        </w:rPr>
        <w:t xml:space="preserve">Vypočítajte príklady : </w:t>
      </w:r>
    </w:p>
    <w:sectPr w:rsidR="00F43A57" w:rsidRPr="001F2CE3" w:rsidSect="00481A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566E"/>
    <w:multiLevelType w:val="hybridMultilevel"/>
    <w:tmpl w:val="021A1E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AA43040"/>
    <w:multiLevelType w:val="hybridMultilevel"/>
    <w:tmpl w:val="EC225E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58"/>
    <w:rsid w:val="001F2CE3"/>
    <w:rsid w:val="00301558"/>
    <w:rsid w:val="00314017"/>
    <w:rsid w:val="003D3774"/>
    <w:rsid w:val="00481A55"/>
    <w:rsid w:val="006C7734"/>
    <w:rsid w:val="006F3216"/>
    <w:rsid w:val="008F25CA"/>
    <w:rsid w:val="009B07BF"/>
    <w:rsid w:val="00A92FBE"/>
    <w:rsid w:val="00B61652"/>
    <w:rsid w:val="00B71811"/>
    <w:rsid w:val="00DB0FF2"/>
    <w:rsid w:val="00F43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40C0"/>
  <w15:docId w15:val="{BA077632-0FFD-470E-873A-88472D30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314017"/>
    <w:rPr>
      <w:b/>
      <w:bCs/>
    </w:rPr>
  </w:style>
  <w:style w:type="paragraph" w:styleId="Odsekzoznamu">
    <w:name w:val="List Paragraph"/>
    <w:basedOn w:val="Normlny"/>
    <w:uiPriority w:val="34"/>
    <w:qFormat/>
    <w:rsid w:val="00F43A57"/>
    <w:pPr>
      <w:ind w:left="720"/>
      <w:contextualSpacing/>
    </w:pPr>
  </w:style>
  <w:style w:type="character" w:styleId="Hypertextovprepojenie">
    <w:name w:val="Hyperlink"/>
    <w:uiPriority w:val="99"/>
    <w:unhideWhenUsed/>
    <w:rsid w:val="009B07BF"/>
    <w:rPr>
      <w:color w:val="0563C1"/>
      <w:u w:val="single"/>
    </w:rPr>
  </w:style>
  <w:style w:type="table" w:styleId="Mriekatabuky">
    <w:name w:val="Table Grid"/>
    <w:basedOn w:val="Normlnatabuka"/>
    <w:uiPriority w:val="39"/>
    <w:rsid w:val="009B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9B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2843">
      <w:bodyDiv w:val="1"/>
      <w:marLeft w:val="0"/>
      <w:marRight w:val="0"/>
      <w:marTop w:val="0"/>
      <w:marBottom w:val="0"/>
      <w:divBdr>
        <w:top w:val="none" w:sz="0" w:space="0" w:color="auto"/>
        <w:left w:val="none" w:sz="0" w:space="0" w:color="auto"/>
        <w:bottom w:val="none" w:sz="0" w:space="0" w:color="auto"/>
        <w:right w:val="none" w:sz="0" w:space="0" w:color="auto"/>
      </w:divBdr>
    </w:div>
    <w:div w:id="2105761690">
      <w:bodyDiv w:val="1"/>
      <w:marLeft w:val="0"/>
      <w:marRight w:val="0"/>
      <w:marTop w:val="0"/>
      <w:marBottom w:val="0"/>
      <w:divBdr>
        <w:top w:val="none" w:sz="0" w:space="0" w:color="auto"/>
        <w:left w:val="none" w:sz="0" w:space="0" w:color="auto"/>
        <w:bottom w:val="none" w:sz="0" w:space="0" w:color="auto"/>
        <w:right w:val="none" w:sz="0" w:space="0" w:color="auto"/>
      </w:divBdr>
      <w:divsChild>
        <w:div w:id="116936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osstavebna.sk/externe-stud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kovcova@sosstavebna.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14A0-C10D-45BB-95BE-30C2E789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Učebňa CJ</dc:creator>
  <cp:lastModifiedBy>Gabriel Kovács</cp:lastModifiedBy>
  <cp:revision>6</cp:revision>
  <dcterms:created xsi:type="dcterms:W3CDTF">2022-01-11T07:39:00Z</dcterms:created>
  <dcterms:modified xsi:type="dcterms:W3CDTF">2022-01-12T12:02:00Z</dcterms:modified>
</cp:coreProperties>
</file>