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B6F6C2" w14:textId="04CB487D" w:rsidR="00AA039F" w:rsidRPr="00AA039F" w:rsidRDefault="00AA039F" w:rsidP="00AA039F">
      <w:pPr>
        <w:spacing w:after="0" w:line="360" w:lineRule="auto"/>
        <w:ind w:right="-144" w:hanging="284"/>
        <w:contextualSpacing/>
        <w:rPr>
          <w:rFonts w:ascii="Times New Roman" w:eastAsia="Calibri" w:hAnsi="Times New Roman" w:cs="Times New Roman"/>
          <w:b/>
          <w:sz w:val="40"/>
          <w:szCs w:val="40"/>
        </w:rPr>
      </w:pPr>
      <w:r w:rsidRPr="00AA039F">
        <w:rPr>
          <w:rFonts w:ascii="Times New Roman" w:eastAsia="Calibri" w:hAnsi="Times New Roman" w:cs="Times New Roman"/>
          <w:noProof/>
          <w:sz w:val="24"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EC3132" wp14:editId="1A212669">
                <wp:simplePos x="0" y="0"/>
                <wp:positionH relativeFrom="column">
                  <wp:posOffset>-223520</wp:posOffset>
                </wp:positionH>
                <wp:positionV relativeFrom="paragraph">
                  <wp:posOffset>-130810</wp:posOffset>
                </wp:positionV>
                <wp:extent cx="6068060" cy="1270635"/>
                <wp:effectExtent l="10160" t="12700" r="8255" b="12065"/>
                <wp:wrapNone/>
                <wp:docPr id="49" name="Obdĺžni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8060" cy="12706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D045677" id="Obdĺžnik 49" o:spid="_x0000_s1026" style="position:absolute;margin-left:-17.6pt;margin-top:-10.3pt;width:477.8pt;height:10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" filled="f" strokecolor="#0070c0" strokeweight="1pt"/>
            </w:pict>
          </mc:Fallback>
        </mc:AlternateContent>
      </w:r>
      <w:r w:rsidRPr="00AA039F">
        <w:rPr>
          <w:rFonts w:ascii="Times New Roman" w:eastAsia="Calibri" w:hAnsi="Times New Roman" w:cs="Times New Roman"/>
          <w:sz w:val="24"/>
        </w:rPr>
        <w:fldChar w:fldCharType="begin"/>
      </w:r>
      <w:r w:rsidRPr="00AA039F">
        <w:rPr>
          <w:rFonts w:ascii="Times New Roman" w:eastAsia="Calibri" w:hAnsi="Times New Roman" w:cs="Times New Roman"/>
          <w:sz w:val="24"/>
        </w:rPr>
        <w:instrText xml:space="preserve"> INCLUDEPICTURE "https://www.iuventa.sk/files/img/informacne%20dni%20erasmus/erasmus%20logo.jpg" \* MERGEFORMATINET </w:instrText>
      </w:r>
      <w:r w:rsidRPr="00AA039F">
        <w:rPr>
          <w:rFonts w:ascii="Times New Roman" w:eastAsia="Calibri" w:hAnsi="Times New Roman" w:cs="Times New Roman"/>
          <w:sz w:val="24"/>
        </w:rPr>
        <w:fldChar w:fldCharType="separate"/>
      </w:r>
      <w:r w:rsidRPr="00AA039F">
        <w:rPr>
          <w:rFonts w:ascii="Times New Roman" w:eastAsia="Calibri" w:hAnsi="Times New Roman" w:cs="Times New Roman"/>
          <w:sz w:val="24"/>
        </w:rPr>
        <w:fldChar w:fldCharType="begin"/>
      </w:r>
      <w:r w:rsidRPr="00AA039F">
        <w:rPr>
          <w:rFonts w:ascii="Times New Roman" w:eastAsia="Calibri" w:hAnsi="Times New Roman" w:cs="Times New Roman"/>
          <w:sz w:val="24"/>
        </w:rPr>
        <w:instrText xml:space="preserve"> INCLUDEPICTURE  "https://www.iuventa.sk/files/img/informacne dni erasmus/erasmus logo.jpg" \* MERGEFORMATINET </w:instrText>
      </w:r>
      <w:r w:rsidRPr="00AA039F">
        <w:rPr>
          <w:rFonts w:ascii="Times New Roman" w:eastAsia="Calibri" w:hAnsi="Times New Roman" w:cs="Times New Roman"/>
          <w:sz w:val="24"/>
        </w:rPr>
        <w:fldChar w:fldCharType="separate"/>
      </w:r>
      <w:r w:rsidRPr="00AA039F">
        <w:rPr>
          <w:rFonts w:ascii="Times New Roman" w:eastAsia="Calibri" w:hAnsi="Times New Roman" w:cs="Times New Roman"/>
          <w:sz w:val="24"/>
        </w:rPr>
        <w:fldChar w:fldCharType="begin"/>
      </w:r>
      <w:r w:rsidRPr="00AA039F">
        <w:rPr>
          <w:rFonts w:ascii="Times New Roman" w:eastAsia="Calibri" w:hAnsi="Times New Roman" w:cs="Times New Roman"/>
          <w:sz w:val="24"/>
        </w:rPr>
        <w:instrText xml:space="preserve"> INCLUDEPICTURE  "https://www.iuventa.sk/files/img/informacne dni erasmus/erasmus logo.jpg" \* MERGEFORMATINET </w:instrText>
      </w:r>
      <w:r w:rsidRPr="00AA039F">
        <w:rPr>
          <w:rFonts w:ascii="Times New Roman" w:eastAsia="Calibri" w:hAnsi="Times New Roman" w:cs="Times New Roman"/>
          <w:sz w:val="24"/>
        </w:rPr>
        <w:fldChar w:fldCharType="separate"/>
      </w:r>
      <w:r>
        <w:rPr>
          <w:rFonts w:ascii="Times New Roman" w:eastAsia="Calibri" w:hAnsi="Times New Roman" w:cs="Times New Roman"/>
          <w:sz w:val="24"/>
        </w:rPr>
        <w:fldChar w:fldCharType="begin"/>
      </w:r>
      <w:r>
        <w:rPr>
          <w:rFonts w:ascii="Times New Roman" w:eastAsia="Calibri" w:hAnsi="Times New Roman" w:cs="Times New Roman"/>
          <w:sz w:val="24"/>
        </w:rPr>
        <w:instrText xml:space="preserve"> INCLUDEPICTURE  "https://www.iuventa.sk/files/img/informacne dni erasmus/erasmus logo.jpg" \* MERGEFORMATINET </w:instrText>
      </w:r>
      <w:r>
        <w:rPr>
          <w:rFonts w:ascii="Times New Roman" w:eastAsia="Calibri" w:hAnsi="Times New Roman" w:cs="Times New Roman"/>
          <w:sz w:val="24"/>
        </w:rPr>
        <w:fldChar w:fldCharType="separate"/>
      </w:r>
      <w:r>
        <w:rPr>
          <w:rFonts w:ascii="Times New Roman" w:eastAsia="Calibri" w:hAnsi="Times New Roman" w:cs="Times New Roman"/>
          <w:sz w:val="24"/>
        </w:rPr>
        <w:fldChar w:fldCharType="begin"/>
      </w:r>
      <w:r>
        <w:rPr>
          <w:rFonts w:ascii="Times New Roman" w:eastAsia="Calibri" w:hAnsi="Times New Roman" w:cs="Times New Roman"/>
          <w:sz w:val="24"/>
        </w:rPr>
        <w:instrText xml:space="preserve"> INCLUDEPICTURE  "https://www.iuventa.sk/files/img/informacne dni erasmus/erasmus logo.jpg" \* MERGEFORMATINET </w:instrText>
      </w:r>
      <w:r>
        <w:rPr>
          <w:rFonts w:ascii="Times New Roman" w:eastAsia="Calibri" w:hAnsi="Times New Roman" w:cs="Times New Roman"/>
          <w:sz w:val="24"/>
        </w:rPr>
        <w:fldChar w:fldCharType="separate"/>
      </w:r>
      <w:r>
        <w:rPr>
          <w:rFonts w:ascii="Times New Roman" w:eastAsia="Calibri" w:hAnsi="Times New Roman" w:cs="Times New Roman"/>
          <w:sz w:val="24"/>
        </w:rPr>
        <w:fldChar w:fldCharType="begin"/>
      </w:r>
      <w:r>
        <w:rPr>
          <w:rFonts w:ascii="Times New Roman" w:eastAsia="Calibri" w:hAnsi="Times New Roman" w:cs="Times New Roman"/>
          <w:sz w:val="24"/>
        </w:rPr>
        <w:instrText xml:space="preserve"> INCLUDEPICTURE  "https://www.iuventa.sk/files/img/informacne dni erasmus/erasmus logo.jpg" \* MERGEFORMATINET </w:instrText>
      </w:r>
      <w:r>
        <w:rPr>
          <w:rFonts w:ascii="Times New Roman" w:eastAsia="Calibri" w:hAnsi="Times New Roman" w:cs="Times New Roman"/>
          <w:sz w:val="24"/>
        </w:rPr>
        <w:fldChar w:fldCharType="separate"/>
      </w:r>
      <w:r>
        <w:rPr>
          <w:rFonts w:ascii="Times New Roman" w:eastAsia="Calibri" w:hAnsi="Times New Roman" w:cs="Times New Roman"/>
          <w:sz w:val="24"/>
        </w:rPr>
        <w:fldChar w:fldCharType="begin"/>
      </w:r>
      <w:r>
        <w:rPr>
          <w:rFonts w:ascii="Times New Roman" w:eastAsia="Calibri" w:hAnsi="Times New Roman" w:cs="Times New Roman"/>
          <w:sz w:val="24"/>
        </w:rPr>
        <w:instrText xml:space="preserve"> INCLUDEPICTURE  "https://www.iuventa.sk/files/img/informacne dni erasmus/erasmus logo.jpg" \* MERGEFORMATINET </w:instrText>
      </w:r>
      <w:r>
        <w:rPr>
          <w:rFonts w:ascii="Times New Roman" w:eastAsia="Calibri" w:hAnsi="Times New Roman" w:cs="Times New Roman"/>
          <w:sz w:val="24"/>
        </w:rPr>
        <w:fldChar w:fldCharType="separate"/>
      </w:r>
      <w:r>
        <w:rPr>
          <w:rFonts w:ascii="Times New Roman" w:eastAsia="Calibri" w:hAnsi="Times New Roman" w:cs="Times New Roman"/>
          <w:sz w:val="24"/>
        </w:rPr>
        <w:fldChar w:fldCharType="begin"/>
      </w:r>
      <w:r>
        <w:rPr>
          <w:rFonts w:ascii="Times New Roman" w:eastAsia="Calibri" w:hAnsi="Times New Roman" w:cs="Times New Roman"/>
          <w:sz w:val="24"/>
        </w:rPr>
        <w:instrText xml:space="preserve"> INCLUDEPICTURE  "https://www.iuventa.sk/files/img/informacne dni erasmus/erasmus logo.jpg" \* MERGEFORMATINET </w:instrText>
      </w:r>
      <w:r>
        <w:rPr>
          <w:rFonts w:ascii="Times New Roman" w:eastAsia="Calibri" w:hAnsi="Times New Roman" w:cs="Times New Roman"/>
          <w:sz w:val="24"/>
        </w:rPr>
        <w:fldChar w:fldCharType="separate"/>
      </w:r>
      <w:r>
        <w:rPr>
          <w:rFonts w:ascii="Times New Roman" w:eastAsia="Calibri" w:hAnsi="Times New Roman" w:cs="Times New Roman"/>
          <w:sz w:val="24"/>
        </w:rPr>
        <w:fldChar w:fldCharType="begin"/>
      </w:r>
      <w:r>
        <w:rPr>
          <w:rFonts w:ascii="Times New Roman" w:eastAsia="Calibri" w:hAnsi="Times New Roman" w:cs="Times New Roman"/>
          <w:sz w:val="24"/>
        </w:rPr>
        <w:instrText xml:space="preserve"> INCLUDEPICTURE  "https://www.iuventa.sk/files/img/informacne dni erasmus/erasmus logo.jpg" \* MERGEFORMATINET </w:instrText>
      </w:r>
      <w:r>
        <w:rPr>
          <w:rFonts w:ascii="Times New Roman" w:eastAsia="Calibri" w:hAnsi="Times New Roman" w:cs="Times New Roman"/>
          <w:sz w:val="24"/>
        </w:rPr>
        <w:fldChar w:fldCharType="separate"/>
      </w:r>
      <w:r>
        <w:rPr>
          <w:rFonts w:ascii="Times New Roman" w:eastAsia="Calibri" w:hAnsi="Times New Roman" w:cs="Times New Roman"/>
          <w:sz w:val="24"/>
        </w:rPr>
        <w:fldChar w:fldCharType="begin"/>
      </w:r>
      <w:r>
        <w:rPr>
          <w:rFonts w:ascii="Times New Roman" w:eastAsia="Calibri" w:hAnsi="Times New Roman" w:cs="Times New Roman"/>
          <w:sz w:val="24"/>
        </w:rPr>
        <w:instrText xml:space="preserve"> INCLUDEPICTURE  "https://www.iuventa.sk/files/img/informacne dni erasmus/erasmus logo.jpg" \* MERGEFORMATINET </w:instrText>
      </w:r>
      <w:r>
        <w:rPr>
          <w:rFonts w:ascii="Times New Roman" w:eastAsia="Calibri" w:hAnsi="Times New Roman" w:cs="Times New Roman"/>
          <w:sz w:val="24"/>
        </w:rPr>
        <w:fldChar w:fldCharType="separate"/>
      </w:r>
      <w:r>
        <w:rPr>
          <w:rFonts w:ascii="Times New Roman" w:eastAsia="Calibri" w:hAnsi="Times New Roman" w:cs="Times New Roman"/>
          <w:sz w:val="24"/>
        </w:rPr>
        <w:fldChar w:fldCharType="begin"/>
      </w:r>
      <w:r>
        <w:rPr>
          <w:rFonts w:ascii="Times New Roman" w:eastAsia="Calibri" w:hAnsi="Times New Roman" w:cs="Times New Roman"/>
          <w:sz w:val="24"/>
        </w:rPr>
        <w:instrText xml:space="preserve"> INCLUDEPICTURE  "https://www.iuventa.sk/files/img/informacne dni erasmus/erasmus logo.jpg" \* MERGEFORMATINET </w:instrText>
      </w:r>
      <w:r>
        <w:rPr>
          <w:rFonts w:ascii="Times New Roman" w:eastAsia="Calibri" w:hAnsi="Times New Roman" w:cs="Times New Roman"/>
          <w:sz w:val="24"/>
        </w:rPr>
        <w:fldChar w:fldCharType="separate"/>
      </w:r>
      <w:r w:rsidR="00D11CBB">
        <w:rPr>
          <w:rFonts w:ascii="Times New Roman" w:eastAsia="Calibri" w:hAnsi="Times New Roman" w:cs="Times New Roman"/>
          <w:sz w:val="24"/>
        </w:rPr>
        <w:fldChar w:fldCharType="begin"/>
      </w:r>
      <w:r w:rsidR="00D11CBB">
        <w:rPr>
          <w:rFonts w:ascii="Times New Roman" w:eastAsia="Calibri" w:hAnsi="Times New Roman" w:cs="Times New Roman"/>
          <w:sz w:val="24"/>
        </w:rPr>
        <w:instrText xml:space="preserve"> INCLUDEPICTURE  "https://www.iuventa.sk/files/img/informacne dni erasmus/erasmus logo.jpg" \* MERGEFORMATINET </w:instrText>
      </w:r>
      <w:r w:rsidR="00D11CBB">
        <w:rPr>
          <w:rFonts w:ascii="Times New Roman" w:eastAsia="Calibri" w:hAnsi="Times New Roman" w:cs="Times New Roman"/>
          <w:sz w:val="24"/>
        </w:rPr>
        <w:fldChar w:fldCharType="separate"/>
      </w:r>
      <w:r w:rsidR="003474B9">
        <w:rPr>
          <w:rFonts w:ascii="Times New Roman" w:eastAsia="Calibri" w:hAnsi="Times New Roman" w:cs="Times New Roman"/>
          <w:sz w:val="24"/>
        </w:rPr>
        <w:fldChar w:fldCharType="begin"/>
      </w:r>
      <w:r w:rsidR="003474B9">
        <w:rPr>
          <w:rFonts w:ascii="Times New Roman" w:eastAsia="Calibri" w:hAnsi="Times New Roman" w:cs="Times New Roman"/>
          <w:sz w:val="24"/>
        </w:rPr>
        <w:instrText xml:space="preserve"> INCLUDEPICTURE  "https://www.iuventa.sk/files/img/informacne dni erasmus/erasmus logo.jpg" \* MERGEFORMATINET </w:instrText>
      </w:r>
      <w:r w:rsidR="003474B9">
        <w:rPr>
          <w:rFonts w:ascii="Times New Roman" w:eastAsia="Calibri" w:hAnsi="Times New Roman" w:cs="Times New Roman"/>
          <w:sz w:val="24"/>
        </w:rPr>
        <w:fldChar w:fldCharType="separate"/>
      </w:r>
      <w:r w:rsidR="006571EC">
        <w:rPr>
          <w:rFonts w:ascii="Times New Roman" w:eastAsia="Calibri" w:hAnsi="Times New Roman" w:cs="Times New Roman"/>
          <w:sz w:val="24"/>
        </w:rPr>
        <w:fldChar w:fldCharType="begin"/>
      </w:r>
      <w:r w:rsidR="006571EC">
        <w:rPr>
          <w:rFonts w:ascii="Times New Roman" w:eastAsia="Calibri" w:hAnsi="Times New Roman" w:cs="Times New Roman"/>
          <w:sz w:val="24"/>
        </w:rPr>
        <w:instrText xml:space="preserve"> </w:instrText>
      </w:r>
      <w:r w:rsidR="006571EC">
        <w:rPr>
          <w:rFonts w:ascii="Times New Roman" w:eastAsia="Calibri" w:hAnsi="Times New Roman" w:cs="Times New Roman"/>
          <w:sz w:val="24"/>
        </w:rPr>
        <w:instrText>INCLUDEPICTURE  "https://www.iuventa.sk/files/img/informacne dni erasmus/erasmus logo.jpg" \* MERGEFORMATINET</w:instrText>
      </w:r>
      <w:r w:rsidR="006571EC">
        <w:rPr>
          <w:rFonts w:ascii="Times New Roman" w:eastAsia="Calibri" w:hAnsi="Times New Roman" w:cs="Times New Roman"/>
          <w:sz w:val="24"/>
        </w:rPr>
        <w:instrText xml:space="preserve"> </w:instrText>
      </w:r>
      <w:r w:rsidR="006571EC">
        <w:rPr>
          <w:rFonts w:ascii="Times New Roman" w:eastAsia="Calibri" w:hAnsi="Times New Roman" w:cs="Times New Roman"/>
          <w:sz w:val="24"/>
        </w:rPr>
        <w:fldChar w:fldCharType="separate"/>
      </w:r>
      <w:r w:rsidR="006571EC">
        <w:rPr>
          <w:rFonts w:ascii="Times New Roman" w:eastAsia="Calibri" w:hAnsi="Times New Roman" w:cs="Times New Roman"/>
          <w:sz w:val="24"/>
        </w:rPr>
        <w:pict w14:anchorId="238D34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Výsledok vyh&amp;lcaron;adávania obrázkov pre dopyt erasmus + logo slovensky" style="width:252pt;height:85.5pt">
            <v:imagedata r:id="rId8" r:href="rId9"/>
          </v:shape>
        </w:pict>
      </w:r>
      <w:r w:rsidR="006571EC">
        <w:rPr>
          <w:rFonts w:ascii="Times New Roman" w:eastAsia="Calibri" w:hAnsi="Times New Roman" w:cs="Times New Roman"/>
          <w:sz w:val="24"/>
        </w:rPr>
        <w:fldChar w:fldCharType="end"/>
      </w:r>
      <w:r w:rsidR="003474B9">
        <w:rPr>
          <w:rFonts w:ascii="Times New Roman" w:eastAsia="Calibri" w:hAnsi="Times New Roman" w:cs="Times New Roman"/>
          <w:sz w:val="24"/>
        </w:rPr>
        <w:fldChar w:fldCharType="end"/>
      </w:r>
      <w:r w:rsidR="00D11CBB">
        <w:rPr>
          <w:rFonts w:ascii="Times New Roman" w:eastAsia="Calibri" w:hAnsi="Times New Roman" w:cs="Times New Roman"/>
          <w:sz w:val="24"/>
        </w:rPr>
        <w:fldChar w:fldCharType="end"/>
      </w:r>
      <w:r>
        <w:rPr>
          <w:rFonts w:ascii="Times New Roman" w:eastAsia="Calibri" w:hAnsi="Times New Roman" w:cs="Times New Roman"/>
          <w:sz w:val="24"/>
        </w:rPr>
        <w:fldChar w:fldCharType="end"/>
      </w:r>
      <w:r>
        <w:rPr>
          <w:rFonts w:ascii="Times New Roman" w:eastAsia="Calibri" w:hAnsi="Times New Roman" w:cs="Times New Roman"/>
          <w:sz w:val="24"/>
        </w:rPr>
        <w:fldChar w:fldCharType="end"/>
      </w:r>
      <w:r>
        <w:rPr>
          <w:rFonts w:ascii="Times New Roman" w:eastAsia="Calibri" w:hAnsi="Times New Roman" w:cs="Times New Roman"/>
          <w:sz w:val="24"/>
        </w:rPr>
        <w:fldChar w:fldCharType="end"/>
      </w:r>
      <w:r>
        <w:rPr>
          <w:rFonts w:ascii="Times New Roman" w:eastAsia="Calibri" w:hAnsi="Times New Roman" w:cs="Times New Roman"/>
          <w:sz w:val="24"/>
        </w:rPr>
        <w:fldChar w:fldCharType="end"/>
      </w:r>
      <w:r>
        <w:rPr>
          <w:rFonts w:ascii="Times New Roman" w:eastAsia="Calibri" w:hAnsi="Times New Roman" w:cs="Times New Roman"/>
          <w:sz w:val="24"/>
        </w:rPr>
        <w:fldChar w:fldCharType="end"/>
      </w:r>
      <w:r>
        <w:rPr>
          <w:rFonts w:ascii="Times New Roman" w:eastAsia="Calibri" w:hAnsi="Times New Roman" w:cs="Times New Roman"/>
          <w:sz w:val="24"/>
        </w:rPr>
        <w:fldChar w:fldCharType="end"/>
      </w:r>
      <w:r>
        <w:rPr>
          <w:rFonts w:ascii="Times New Roman" w:eastAsia="Calibri" w:hAnsi="Times New Roman" w:cs="Times New Roman"/>
          <w:sz w:val="24"/>
        </w:rPr>
        <w:fldChar w:fldCharType="end"/>
      </w:r>
      <w:r>
        <w:rPr>
          <w:rFonts w:ascii="Times New Roman" w:eastAsia="Calibri" w:hAnsi="Times New Roman" w:cs="Times New Roman"/>
          <w:sz w:val="24"/>
        </w:rPr>
        <w:fldChar w:fldCharType="end"/>
      </w:r>
      <w:r w:rsidRPr="00AA039F">
        <w:rPr>
          <w:rFonts w:ascii="Times New Roman" w:eastAsia="Calibri" w:hAnsi="Times New Roman" w:cs="Times New Roman"/>
          <w:sz w:val="24"/>
        </w:rPr>
        <w:fldChar w:fldCharType="end"/>
      </w:r>
      <w:r w:rsidRPr="00AA039F">
        <w:rPr>
          <w:rFonts w:ascii="Times New Roman" w:eastAsia="Calibri" w:hAnsi="Times New Roman" w:cs="Times New Roman"/>
          <w:sz w:val="24"/>
        </w:rPr>
        <w:fldChar w:fldCharType="end"/>
      </w:r>
      <w:r w:rsidRPr="00AA039F">
        <w:rPr>
          <w:rFonts w:ascii="Times New Roman" w:eastAsia="Calibri" w:hAnsi="Times New Roman" w:cs="Times New Roman"/>
          <w:sz w:val="24"/>
        </w:rPr>
        <w:fldChar w:fldCharType="end"/>
      </w:r>
      <w:r w:rsidRPr="00AA039F">
        <w:rPr>
          <w:rFonts w:ascii="Times New Roman" w:eastAsia="Calibri" w:hAnsi="Times New Roman" w:cs="Times New Roman"/>
          <w:sz w:val="24"/>
        </w:rPr>
        <w:t xml:space="preserve">         </w:t>
      </w:r>
      <w:r w:rsidRPr="00AA039F">
        <w:rPr>
          <w:rFonts w:ascii="Times New Roman" w:eastAsia="Calibri" w:hAnsi="Times New Roman" w:cs="Times New Roman"/>
          <w:noProof/>
          <w:sz w:val="24"/>
          <w:lang w:eastAsia="sk-SK"/>
        </w:rPr>
        <w:drawing>
          <wp:inline distT="0" distB="0" distL="0" distR="0" wp14:anchorId="7B2B3347" wp14:editId="5BCB0441">
            <wp:extent cx="2381250" cy="108585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56225" w14:textId="77777777" w:rsidR="00AA039F" w:rsidRPr="00AA039F" w:rsidRDefault="00AA039F" w:rsidP="00AA039F">
      <w:pPr>
        <w:spacing w:line="360" w:lineRule="auto"/>
        <w:ind w:left="340"/>
        <w:contextualSpacing/>
        <w:jc w:val="both"/>
        <w:rPr>
          <w:rFonts w:ascii="Times New Roman" w:eastAsia="Calibri" w:hAnsi="Times New Roman" w:cs="Times New Roman"/>
          <w:sz w:val="40"/>
          <w:szCs w:val="40"/>
        </w:rPr>
      </w:pPr>
    </w:p>
    <w:p w14:paraId="5332EE0C" w14:textId="77777777" w:rsidR="00AA039F" w:rsidRPr="00AA039F" w:rsidRDefault="00AA039F" w:rsidP="00AA039F">
      <w:pPr>
        <w:spacing w:line="360" w:lineRule="auto"/>
        <w:ind w:left="340"/>
        <w:contextualSpacing/>
        <w:jc w:val="both"/>
        <w:rPr>
          <w:rFonts w:ascii="Times New Roman" w:eastAsia="Calibri" w:hAnsi="Times New Roman" w:cs="Times New Roman"/>
          <w:sz w:val="40"/>
          <w:szCs w:val="40"/>
        </w:rPr>
      </w:pPr>
    </w:p>
    <w:p w14:paraId="1ACC018E" w14:textId="77777777" w:rsidR="00AA039F" w:rsidRPr="00AA039F" w:rsidRDefault="00AA039F" w:rsidP="009A34EC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40"/>
          <w:szCs w:val="40"/>
        </w:rPr>
      </w:pPr>
    </w:p>
    <w:p w14:paraId="1F64695F" w14:textId="77777777" w:rsidR="00AA039F" w:rsidRPr="00AA039F" w:rsidRDefault="00AA039F" w:rsidP="00AA039F">
      <w:pPr>
        <w:spacing w:line="360" w:lineRule="auto"/>
        <w:ind w:left="340"/>
        <w:contextualSpacing/>
        <w:jc w:val="both"/>
        <w:rPr>
          <w:rFonts w:ascii="Times New Roman" w:eastAsia="Calibri" w:hAnsi="Times New Roman" w:cs="Times New Roman"/>
          <w:sz w:val="40"/>
          <w:szCs w:val="40"/>
        </w:rPr>
      </w:pPr>
    </w:p>
    <w:p w14:paraId="6A2B319C" w14:textId="05797E29" w:rsidR="00AA039F" w:rsidRDefault="00AA039F" w:rsidP="00AA039F">
      <w:pPr>
        <w:spacing w:after="0" w:line="240" w:lineRule="auto"/>
        <w:ind w:left="-142"/>
        <w:contextualSpacing/>
        <w:jc w:val="center"/>
        <w:rPr>
          <w:rFonts w:ascii="Arial" w:eastAsia="Calibri" w:hAnsi="Arial" w:cs="Arial"/>
          <w:b/>
          <w:sz w:val="56"/>
          <w:szCs w:val="56"/>
        </w:rPr>
      </w:pPr>
      <w:r>
        <w:rPr>
          <w:rFonts w:ascii="Arial" w:eastAsia="Calibri" w:hAnsi="Arial" w:cs="Arial"/>
          <w:b/>
          <w:sz w:val="56"/>
          <w:szCs w:val="56"/>
        </w:rPr>
        <w:t>VYUŽITIE FOTOVOLTICKÝCH SYSTÉMOV A Z NICH VYROBENEJ ENERGIE</w:t>
      </w:r>
    </w:p>
    <w:p w14:paraId="20E99010" w14:textId="3B486CE3" w:rsidR="00AA039F" w:rsidRDefault="00AA039F" w:rsidP="00AA039F">
      <w:pPr>
        <w:spacing w:after="0" w:line="240" w:lineRule="auto"/>
        <w:ind w:left="-142"/>
        <w:contextualSpacing/>
        <w:jc w:val="center"/>
        <w:rPr>
          <w:rFonts w:ascii="Arial" w:eastAsia="Calibri" w:hAnsi="Arial" w:cs="Arial"/>
          <w:b/>
          <w:sz w:val="56"/>
          <w:szCs w:val="56"/>
        </w:rPr>
      </w:pPr>
    </w:p>
    <w:p w14:paraId="64860758" w14:textId="71C927B7" w:rsidR="00AA039F" w:rsidRPr="00AA039F" w:rsidRDefault="00AA039F" w:rsidP="00AA039F">
      <w:pPr>
        <w:spacing w:after="0" w:line="240" w:lineRule="auto"/>
        <w:ind w:left="-142"/>
        <w:contextualSpacing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>
        <w:rPr>
          <w:rFonts w:ascii="Arial" w:eastAsia="Calibri" w:hAnsi="Arial" w:cs="Arial"/>
          <w:b/>
          <w:sz w:val="48"/>
          <w:szCs w:val="48"/>
        </w:rPr>
        <w:t>(Manuál pre ZŠ)</w:t>
      </w:r>
    </w:p>
    <w:p w14:paraId="161B0E2F" w14:textId="77777777" w:rsidR="00AA039F" w:rsidRPr="00AA039F" w:rsidRDefault="00AA039F" w:rsidP="00AA039F">
      <w:pPr>
        <w:spacing w:line="360" w:lineRule="auto"/>
        <w:ind w:left="340"/>
        <w:contextualSpacing/>
        <w:jc w:val="center"/>
        <w:rPr>
          <w:rFonts w:ascii="Arial" w:eastAsia="Calibri" w:hAnsi="Arial" w:cs="Arial"/>
          <w:sz w:val="40"/>
          <w:szCs w:val="40"/>
        </w:rPr>
      </w:pPr>
    </w:p>
    <w:p w14:paraId="5D139B34" w14:textId="77777777" w:rsidR="00AA039F" w:rsidRPr="00AA039F" w:rsidRDefault="00AA039F" w:rsidP="00AA039F">
      <w:pPr>
        <w:spacing w:line="360" w:lineRule="auto"/>
        <w:contextualSpacing/>
        <w:jc w:val="both"/>
        <w:rPr>
          <w:rFonts w:ascii="Arial" w:eastAsia="Calibri" w:hAnsi="Arial" w:cs="Arial"/>
          <w:sz w:val="40"/>
          <w:szCs w:val="40"/>
        </w:rPr>
      </w:pPr>
    </w:p>
    <w:p w14:paraId="5436057D" w14:textId="7EFCAEB1" w:rsidR="00AA039F" w:rsidRDefault="00AA039F" w:rsidP="009A34EC">
      <w:pPr>
        <w:spacing w:line="240" w:lineRule="auto"/>
        <w:ind w:left="340" w:hanging="340"/>
        <w:contextualSpacing/>
        <w:jc w:val="center"/>
        <w:rPr>
          <w:rFonts w:ascii="Arial" w:eastAsia="Calibri" w:hAnsi="Arial" w:cs="Arial"/>
          <w:b/>
          <w:sz w:val="32"/>
          <w:szCs w:val="32"/>
        </w:rPr>
      </w:pPr>
      <w:r w:rsidRPr="00AA039F">
        <w:rPr>
          <w:rFonts w:ascii="Arial" w:eastAsia="Calibri" w:hAnsi="Arial" w:cs="Arial"/>
          <w:b/>
          <w:sz w:val="32"/>
          <w:szCs w:val="32"/>
        </w:rPr>
        <w:t xml:space="preserve">PROJEKT      </w:t>
      </w:r>
      <w:r w:rsidR="00C12B75" w:rsidRPr="009A34EC">
        <w:rPr>
          <w:rFonts w:ascii="Arial" w:eastAsia="Calibri" w:hAnsi="Arial" w:cs="Arial"/>
          <w:b/>
          <w:color w:val="2F5496" w:themeColor="accent1" w:themeShade="BF"/>
          <w:sz w:val="32"/>
          <w:szCs w:val="32"/>
        </w:rPr>
        <w:t>Pracovná mobilita – otvorenie mysle, rozšírenie odborných zručností</w:t>
      </w:r>
    </w:p>
    <w:p w14:paraId="3EC6AA25" w14:textId="77777777" w:rsidR="009A34EC" w:rsidRPr="00AA039F" w:rsidRDefault="009A34EC" w:rsidP="009A34EC">
      <w:pPr>
        <w:spacing w:line="240" w:lineRule="auto"/>
        <w:ind w:left="340" w:hanging="340"/>
        <w:contextualSpacing/>
        <w:jc w:val="center"/>
        <w:rPr>
          <w:rFonts w:ascii="Arial" w:eastAsia="Calibri" w:hAnsi="Arial" w:cs="Arial"/>
          <w:b/>
          <w:color w:val="005DA2"/>
          <w:sz w:val="36"/>
          <w:szCs w:val="36"/>
        </w:rPr>
      </w:pPr>
    </w:p>
    <w:p w14:paraId="377D5FF5" w14:textId="411B4DA4" w:rsidR="00AA039F" w:rsidRPr="00AA039F" w:rsidRDefault="00AA039F" w:rsidP="0051145B">
      <w:pPr>
        <w:spacing w:line="240" w:lineRule="auto"/>
        <w:ind w:left="340"/>
        <w:contextualSpacing/>
        <w:jc w:val="center"/>
        <w:rPr>
          <w:rFonts w:ascii="Arial" w:eastAsia="Calibri" w:hAnsi="Arial" w:cs="Arial"/>
          <w:b/>
          <w:sz w:val="32"/>
          <w:szCs w:val="32"/>
        </w:rPr>
      </w:pPr>
      <w:r w:rsidRPr="00AA039F">
        <w:rPr>
          <w:rFonts w:ascii="Arial" w:eastAsia="Calibri" w:hAnsi="Arial" w:cs="Arial"/>
          <w:b/>
          <w:color w:val="005DA2"/>
          <w:sz w:val="32"/>
          <w:szCs w:val="32"/>
        </w:rPr>
        <w:t>20</w:t>
      </w:r>
      <w:r w:rsidR="009A34EC">
        <w:rPr>
          <w:rFonts w:ascii="Arial" w:eastAsia="Calibri" w:hAnsi="Arial" w:cs="Arial"/>
          <w:b/>
          <w:color w:val="005DA2"/>
          <w:sz w:val="32"/>
          <w:szCs w:val="32"/>
        </w:rPr>
        <w:t>20-</w:t>
      </w:r>
      <w:r w:rsidRPr="00AA039F">
        <w:rPr>
          <w:rFonts w:ascii="Arial" w:eastAsia="Calibri" w:hAnsi="Arial" w:cs="Arial"/>
          <w:b/>
          <w:color w:val="005DA2"/>
          <w:sz w:val="32"/>
          <w:szCs w:val="32"/>
        </w:rPr>
        <w:t>1</w:t>
      </w:r>
      <w:r w:rsidR="009A34EC">
        <w:rPr>
          <w:rFonts w:ascii="Arial" w:eastAsia="Calibri" w:hAnsi="Arial" w:cs="Arial"/>
          <w:b/>
          <w:color w:val="005DA2"/>
          <w:sz w:val="32"/>
          <w:szCs w:val="32"/>
        </w:rPr>
        <w:t>-</w:t>
      </w:r>
      <w:r w:rsidRPr="00AA039F">
        <w:rPr>
          <w:rFonts w:ascii="Arial" w:eastAsia="Calibri" w:hAnsi="Arial" w:cs="Arial"/>
          <w:b/>
          <w:color w:val="005DA2"/>
          <w:sz w:val="32"/>
          <w:szCs w:val="32"/>
        </w:rPr>
        <w:t>SK01</w:t>
      </w:r>
      <w:r w:rsidR="009A34EC">
        <w:rPr>
          <w:rFonts w:ascii="Arial" w:eastAsia="Calibri" w:hAnsi="Arial" w:cs="Arial"/>
          <w:b/>
          <w:color w:val="005DA2"/>
          <w:sz w:val="32"/>
          <w:szCs w:val="32"/>
        </w:rPr>
        <w:t>-</w:t>
      </w:r>
      <w:r w:rsidRPr="00AA039F">
        <w:rPr>
          <w:rFonts w:ascii="Arial" w:eastAsia="Calibri" w:hAnsi="Arial" w:cs="Arial"/>
          <w:b/>
          <w:color w:val="005DA2"/>
          <w:sz w:val="32"/>
          <w:szCs w:val="32"/>
        </w:rPr>
        <w:t>KA116</w:t>
      </w:r>
      <w:r w:rsidR="009A34EC">
        <w:rPr>
          <w:rFonts w:ascii="Arial" w:eastAsia="Calibri" w:hAnsi="Arial" w:cs="Arial"/>
          <w:b/>
          <w:color w:val="005DA2"/>
          <w:sz w:val="32"/>
          <w:szCs w:val="32"/>
        </w:rPr>
        <w:t>-</w:t>
      </w:r>
      <w:r w:rsidRPr="00AA039F">
        <w:rPr>
          <w:rFonts w:ascii="Arial" w:eastAsia="Calibri" w:hAnsi="Arial" w:cs="Arial"/>
          <w:b/>
          <w:color w:val="005DA2"/>
          <w:sz w:val="32"/>
          <w:szCs w:val="32"/>
        </w:rPr>
        <w:t>0</w:t>
      </w:r>
      <w:r w:rsidR="009A34EC">
        <w:rPr>
          <w:rFonts w:ascii="Arial" w:eastAsia="Calibri" w:hAnsi="Arial" w:cs="Arial"/>
          <w:b/>
          <w:color w:val="005DA2"/>
          <w:sz w:val="32"/>
          <w:szCs w:val="32"/>
        </w:rPr>
        <w:t>77743</w:t>
      </w:r>
    </w:p>
    <w:p w14:paraId="5FD701C9" w14:textId="77777777" w:rsidR="00AA039F" w:rsidRPr="00AA039F" w:rsidRDefault="00AA039F" w:rsidP="00AA039F">
      <w:pPr>
        <w:spacing w:line="360" w:lineRule="auto"/>
        <w:ind w:left="340"/>
        <w:contextualSpacing/>
        <w:jc w:val="both"/>
        <w:rPr>
          <w:rFonts w:ascii="Arial" w:eastAsia="Calibri" w:hAnsi="Arial" w:cs="Arial"/>
          <w:b/>
          <w:sz w:val="32"/>
          <w:szCs w:val="32"/>
        </w:rPr>
      </w:pPr>
    </w:p>
    <w:p w14:paraId="42F3A9BA" w14:textId="49C1CE5A" w:rsidR="00432D8D" w:rsidRPr="009A34EC" w:rsidRDefault="009A34EC" w:rsidP="0051145B">
      <w:pPr>
        <w:tabs>
          <w:tab w:val="left" w:pos="4110"/>
        </w:tabs>
        <w:ind w:left="2410"/>
        <w:contextualSpacing/>
        <w:rPr>
          <w:rFonts w:ascii="Arial" w:eastAsia="Calibri" w:hAnsi="Arial" w:cs="Arial"/>
          <w:b/>
          <w:color w:val="0070C0"/>
          <w:sz w:val="36"/>
          <w:szCs w:val="36"/>
        </w:rPr>
      </w:pPr>
      <w:r w:rsidRPr="009A34EC">
        <w:rPr>
          <w:rFonts w:ascii="Arial" w:eastAsia="Calibri" w:hAnsi="Arial" w:cs="Arial"/>
          <w:b/>
          <w:noProof/>
          <w:color w:val="0070C0"/>
          <w:sz w:val="36"/>
          <w:szCs w:val="36"/>
          <w:lang w:eastAsia="sk-SK"/>
        </w:rPr>
        <w:drawing>
          <wp:inline distT="0" distB="0" distL="0" distR="0" wp14:anchorId="0B9CFF9C" wp14:editId="2106AFCF">
            <wp:extent cx="2146300" cy="2146300"/>
            <wp:effectExtent l="0" t="0" r="6350" b="635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34C00" w14:textId="67B82A4A" w:rsidR="00AA039F" w:rsidRDefault="00AA039F" w:rsidP="00AA039F">
      <w:pPr>
        <w:spacing w:after="0" w:line="360" w:lineRule="auto"/>
        <w:contextualSpacing/>
        <w:rPr>
          <w:rFonts w:ascii="Arial" w:eastAsia="Calibri" w:hAnsi="Arial" w:cs="Arial"/>
          <w:sz w:val="16"/>
          <w:szCs w:val="16"/>
        </w:rPr>
      </w:pPr>
    </w:p>
    <w:p w14:paraId="1F3B5916" w14:textId="2CC18242" w:rsidR="00771468" w:rsidRPr="000C5018" w:rsidRDefault="000C5018" w:rsidP="00AA039F">
      <w:pPr>
        <w:spacing w:after="0" w:line="36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C5018">
        <w:rPr>
          <w:rFonts w:ascii="Times New Roman" w:eastAsia="Calibri" w:hAnsi="Times New Roman" w:cs="Times New Roman"/>
          <w:b/>
          <w:bCs/>
          <w:sz w:val="28"/>
          <w:szCs w:val="28"/>
        </w:rPr>
        <w:t>Obsah</w:t>
      </w:r>
    </w:p>
    <w:p w14:paraId="12B34556" w14:textId="4697F33F" w:rsidR="006F16A3" w:rsidRDefault="000C5018">
      <w:pPr>
        <w:pStyle w:val="Obsah2"/>
        <w:tabs>
          <w:tab w:val="right" w:leader="dot" w:pos="9487"/>
        </w:tabs>
        <w:rPr>
          <w:noProof/>
          <w:sz w:val="22"/>
          <w:szCs w:val="22"/>
          <w:lang w:eastAsia="sk-SK"/>
        </w:rPr>
      </w:pPr>
      <w:r>
        <w:rPr>
          <w:rFonts w:ascii="Arial" w:eastAsia="Calibri" w:hAnsi="Arial" w:cs="Arial"/>
          <w:sz w:val="16"/>
          <w:szCs w:val="16"/>
        </w:rPr>
        <w:fldChar w:fldCharType="begin"/>
      </w:r>
      <w:r>
        <w:rPr>
          <w:rFonts w:ascii="Arial" w:eastAsia="Calibri" w:hAnsi="Arial" w:cs="Arial"/>
          <w:sz w:val="16"/>
          <w:szCs w:val="16"/>
        </w:rPr>
        <w:instrText xml:space="preserve"> TOC \o "1-3" \h \z \u </w:instrText>
      </w:r>
      <w:r>
        <w:rPr>
          <w:rFonts w:ascii="Arial" w:eastAsia="Calibri" w:hAnsi="Arial" w:cs="Arial"/>
          <w:sz w:val="16"/>
          <w:szCs w:val="16"/>
        </w:rPr>
        <w:fldChar w:fldCharType="separate"/>
      </w:r>
      <w:hyperlink w:anchor="_Toc115374300" w:history="1">
        <w:r w:rsidR="006F16A3" w:rsidRPr="00326641">
          <w:rPr>
            <w:rStyle w:val="Hypertextovprepojenie"/>
            <w:rFonts w:ascii="Times New Roman" w:eastAsia="Calibri" w:hAnsi="Times New Roman" w:cs="Times New Roman"/>
            <w:b/>
            <w:bCs/>
            <w:noProof/>
          </w:rPr>
          <w:t>ÚVOD</w:t>
        </w:r>
        <w:r w:rsidR="006F16A3">
          <w:rPr>
            <w:noProof/>
            <w:webHidden/>
          </w:rPr>
          <w:tab/>
        </w:r>
        <w:r w:rsidR="006F16A3">
          <w:rPr>
            <w:noProof/>
            <w:webHidden/>
          </w:rPr>
          <w:fldChar w:fldCharType="begin"/>
        </w:r>
        <w:r w:rsidR="006F16A3">
          <w:rPr>
            <w:noProof/>
            <w:webHidden/>
          </w:rPr>
          <w:instrText xml:space="preserve"> PAGEREF _Toc115374300 \h </w:instrText>
        </w:r>
        <w:r w:rsidR="006F16A3">
          <w:rPr>
            <w:noProof/>
            <w:webHidden/>
          </w:rPr>
        </w:r>
        <w:r w:rsidR="006F16A3">
          <w:rPr>
            <w:noProof/>
            <w:webHidden/>
          </w:rPr>
          <w:fldChar w:fldCharType="separate"/>
        </w:r>
        <w:r w:rsidR="006F16A3">
          <w:rPr>
            <w:noProof/>
            <w:webHidden/>
          </w:rPr>
          <w:t>3</w:t>
        </w:r>
        <w:r w:rsidR="006F16A3">
          <w:rPr>
            <w:noProof/>
            <w:webHidden/>
          </w:rPr>
          <w:fldChar w:fldCharType="end"/>
        </w:r>
      </w:hyperlink>
    </w:p>
    <w:p w14:paraId="0277A8FF" w14:textId="189D21CA" w:rsidR="006F16A3" w:rsidRDefault="006571EC">
      <w:pPr>
        <w:pStyle w:val="Obsah2"/>
        <w:tabs>
          <w:tab w:val="left" w:pos="660"/>
          <w:tab w:val="right" w:leader="dot" w:pos="9487"/>
        </w:tabs>
        <w:rPr>
          <w:noProof/>
          <w:sz w:val="22"/>
          <w:szCs w:val="22"/>
          <w:lang w:eastAsia="sk-SK"/>
        </w:rPr>
      </w:pPr>
      <w:hyperlink w:anchor="_Toc115374301" w:history="1">
        <w:r w:rsidR="006F16A3" w:rsidRPr="00326641">
          <w:rPr>
            <w:rStyle w:val="Hypertextovprepojenie"/>
            <w:rFonts w:ascii="Times New Roman" w:eastAsia="Calibri" w:hAnsi="Times New Roman" w:cs="Times New Roman"/>
            <w:b/>
            <w:bCs/>
            <w:noProof/>
          </w:rPr>
          <w:t>1</w:t>
        </w:r>
        <w:r w:rsidR="006F16A3">
          <w:rPr>
            <w:noProof/>
            <w:sz w:val="22"/>
            <w:szCs w:val="22"/>
            <w:lang w:eastAsia="sk-SK"/>
          </w:rPr>
          <w:tab/>
        </w:r>
        <w:r w:rsidR="006F16A3" w:rsidRPr="00326641">
          <w:rPr>
            <w:rStyle w:val="Hypertextovprepojenie"/>
            <w:rFonts w:ascii="Times New Roman" w:eastAsia="Calibri" w:hAnsi="Times New Roman" w:cs="Times New Roman"/>
            <w:b/>
            <w:bCs/>
            <w:noProof/>
          </w:rPr>
          <w:t>ZDROJE ENERGIE</w:t>
        </w:r>
        <w:r w:rsidR="006F16A3">
          <w:rPr>
            <w:noProof/>
            <w:webHidden/>
          </w:rPr>
          <w:tab/>
        </w:r>
        <w:r w:rsidR="006F16A3">
          <w:rPr>
            <w:noProof/>
            <w:webHidden/>
          </w:rPr>
          <w:fldChar w:fldCharType="begin"/>
        </w:r>
        <w:r w:rsidR="006F16A3">
          <w:rPr>
            <w:noProof/>
            <w:webHidden/>
          </w:rPr>
          <w:instrText xml:space="preserve"> PAGEREF _Toc115374301 \h </w:instrText>
        </w:r>
        <w:r w:rsidR="006F16A3">
          <w:rPr>
            <w:noProof/>
            <w:webHidden/>
          </w:rPr>
        </w:r>
        <w:r w:rsidR="006F16A3">
          <w:rPr>
            <w:noProof/>
            <w:webHidden/>
          </w:rPr>
          <w:fldChar w:fldCharType="separate"/>
        </w:r>
        <w:r w:rsidR="006F16A3">
          <w:rPr>
            <w:noProof/>
            <w:webHidden/>
          </w:rPr>
          <w:t>4</w:t>
        </w:r>
        <w:r w:rsidR="006F16A3">
          <w:rPr>
            <w:noProof/>
            <w:webHidden/>
          </w:rPr>
          <w:fldChar w:fldCharType="end"/>
        </w:r>
      </w:hyperlink>
    </w:p>
    <w:p w14:paraId="439AED51" w14:textId="71A01169" w:rsidR="006F16A3" w:rsidRDefault="006571EC">
      <w:pPr>
        <w:pStyle w:val="Obsah2"/>
        <w:tabs>
          <w:tab w:val="left" w:pos="660"/>
          <w:tab w:val="right" w:leader="dot" w:pos="9487"/>
        </w:tabs>
        <w:rPr>
          <w:noProof/>
          <w:sz w:val="22"/>
          <w:szCs w:val="22"/>
          <w:lang w:eastAsia="sk-SK"/>
        </w:rPr>
      </w:pPr>
      <w:hyperlink w:anchor="_Toc115374302" w:history="1">
        <w:r w:rsidR="006F16A3" w:rsidRPr="00326641">
          <w:rPr>
            <w:rStyle w:val="Hypertextovprepojenie"/>
            <w:rFonts w:ascii="Times New Roman" w:hAnsi="Times New Roman" w:cs="Times New Roman"/>
            <w:b/>
            <w:bCs/>
            <w:noProof/>
          </w:rPr>
          <w:t>2</w:t>
        </w:r>
        <w:r w:rsidR="006F16A3">
          <w:rPr>
            <w:noProof/>
            <w:sz w:val="22"/>
            <w:szCs w:val="22"/>
            <w:lang w:eastAsia="sk-SK"/>
          </w:rPr>
          <w:tab/>
        </w:r>
        <w:r w:rsidR="006F16A3" w:rsidRPr="00326641">
          <w:rPr>
            <w:rStyle w:val="Hypertextovprepojenie"/>
            <w:rFonts w:ascii="Times New Roman" w:hAnsi="Times New Roman" w:cs="Times New Roman"/>
            <w:b/>
            <w:bCs/>
            <w:noProof/>
          </w:rPr>
          <w:t>FOTOVOLTIKA</w:t>
        </w:r>
        <w:r w:rsidR="006F16A3">
          <w:rPr>
            <w:noProof/>
            <w:webHidden/>
          </w:rPr>
          <w:tab/>
        </w:r>
        <w:r w:rsidR="006F16A3">
          <w:rPr>
            <w:noProof/>
            <w:webHidden/>
          </w:rPr>
          <w:fldChar w:fldCharType="begin"/>
        </w:r>
        <w:r w:rsidR="006F16A3">
          <w:rPr>
            <w:noProof/>
            <w:webHidden/>
          </w:rPr>
          <w:instrText xml:space="preserve"> PAGEREF _Toc115374302 \h </w:instrText>
        </w:r>
        <w:r w:rsidR="006F16A3">
          <w:rPr>
            <w:noProof/>
            <w:webHidden/>
          </w:rPr>
        </w:r>
        <w:r w:rsidR="006F16A3">
          <w:rPr>
            <w:noProof/>
            <w:webHidden/>
          </w:rPr>
          <w:fldChar w:fldCharType="separate"/>
        </w:r>
        <w:r w:rsidR="006F16A3">
          <w:rPr>
            <w:noProof/>
            <w:webHidden/>
          </w:rPr>
          <w:t>6</w:t>
        </w:r>
        <w:r w:rsidR="006F16A3">
          <w:rPr>
            <w:noProof/>
            <w:webHidden/>
          </w:rPr>
          <w:fldChar w:fldCharType="end"/>
        </w:r>
      </w:hyperlink>
    </w:p>
    <w:p w14:paraId="298F1C7D" w14:textId="0DF5B6BB" w:rsidR="006F16A3" w:rsidRDefault="006571EC">
      <w:pPr>
        <w:pStyle w:val="Obsah2"/>
        <w:tabs>
          <w:tab w:val="left" w:pos="880"/>
          <w:tab w:val="right" w:leader="dot" w:pos="9487"/>
        </w:tabs>
        <w:rPr>
          <w:noProof/>
          <w:sz w:val="22"/>
          <w:szCs w:val="22"/>
          <w:lang w:eastAsia="sk-SK"/>
        </w:rPr>
      </w:pPr>
      <w:hyperlink w:anchor="_Toc115374303" w:history="1">
        <w:r w:rsidR="006F16A3" w:rsidRPr="00326641">
          <w:rPr>
            <w:rStyle w:val="Hypertextovprepojenie"/>
            <w:rFonts w:ascii="Times New Roman" w:hAnsi="Times New Roman" w:cs="Times New Roman"/>
            <w:b/>
            <w:bCs/>
            <w:noProof/>
          </w:rPr>
          <w:t>2.1</w:t>
        </w:r>
        <w:r w:rsidR="006F16A3">
          <w:rPr>
            <w:noProof/>
            <w:sz w:val="22"/>
            <w:szCs w:val="22"/>
            <w:lang w:eastAsia="sk-SK"/>
          </w:rPr>
          <w:tab/>
        </w:r>
        <w:r w:rsidR="006F16A3" w:rsidRPr="00326641">
          <w:rPr>
            <w:rStyle w:val="Hypertextovprepojenie"/>
            <w:rFonts w:ascii="Times New Roman" w:hAnsi="Times New Roman" w:cs="Times New Roman"/>
            <w:b/>
            <w:bCs/>
            <w:noProof/>
          </w:rPr>
          <w:t>Fotoelektrický jav</w:t>
        </w:r>
        <w:r w:rsidR="006F16A3">
          <w:rPr>
            <w:noProof/>
            <w:webHidden/>
          </w:rPr>
          <w:tab/>
        </w:r>
        <w:r w:rsidR="006F16A3">
          <w:rPr>
            <w:noProof/>
            <w:webHidden/>
          </w:rPr>
          <w:fldChar w:fldCharType="begin"/>
        </w:r>
        <w:r w:rsidR="006F16A3">
          <w:rPr>
            <w:noProof/>
            <w:webHidden/>
          </w:rPr>
          <w:instrText xml:space="preserve"> PAGEREF _Toc115374303 \h </w:instrText>
        </w:r>
        <w:r w:rsidR="006F16A3">
          <w:rPr>
            <w:noProof/>
            <w:webHidden/>
          </w:rPr>
        </w:r>
        <w:r w:rsidR="006F16A3">
          <w:rPr>
            <w:noProof/>
            <w:webHidden/>
          </w:rPr>
          <w:fldChar w:fldCharType="separate"/>
        </w:r>
        <w:r w:rsidR="006F16A3">
          <w:rPr>
            <w:noProof/>
            <w:webHidden/>
          </w:rPr>
          <w:t>6</w:t>
        </w:r>
        <w:r w:rsidR="006F16A3">
          <w:rPr>
            <w:noProof/>
            <w:webHidden/>
          </w:rPr>
          <w:fldChar w:fldCharType="end"/>
        </w:r>
      </w:hyperlink>
    </w:p>
    <w:p w14:paraId="7244ACA4" w14:textId="57BA3196" w:rsidR="006F16A3" w:rsidRDefault="006571EC">
      <w:pPr>
        <w:pStyle w:val="Obsah2"/>
        <w:tabs>
          <w:tab w:val="left" w:pos="880"/>
          <w:tab w:val="right" w:leader="dot" w:pos="9487"/>
        </w:tabs>
        <w:rPr>
          <w:noProof/>
          <w:sz w:val="22"/>
          <w:szCs w:val="22"/>
          <w:lang w:eastAsia="sk-SK"/>
        </w:rPr>
      </w:pPr>
      <w:hyperlink w:anchor="_Toc115374304" w:history="1">
        <w:r w:rsidR="006F16A3" w:rsidRPr="00326641">
          <w:rPr>
            <w:rStyle w:val="Hypertextovprepojenie"/>
            <w:rFonts w:ascii="Times New Roman" w:hAnsi="Times New Roman" w:cs="Times New Roman"/>
            <w:b/>
            <w:bCs/>
            <w:noProof/>
          </w:rPr>
          <w:t>2.2</w:t>
        </w:r>
        <w:r w:rsidR="006F16A3">
          <w:rPr>
            <w:noProof/>
            <w:sz w:val="22"/>
            <w:szCs w:val="22"/>
            <w:lang w:eastAsia="sk-SK"/>
          </w:rPr>
          <w:tab/>
        </w:r>
        <w:r w:rsidR="006F16A3" w:rsidRPr="00326641">
          <w:rPr>
            <w:rStyle w:val="Hypertextovprepojenie"/>
            <w:rFonts w:ascii="Times New Roman" w:hAnsi="Times New Roman" w:cs="Times New Roman"/>
            <w:b/>
            <w:bCs/>
            <w:noProof/>
          </w:rPr>
          <w:t>Fotovoltický článok</w:t>
        </w:r>
        <w:r w:rsidR="006F16A3">
          <w:rPr>
            <w:noProof/>
            <w:webHidden/>
          </w:rPr>
          <w:tab/>
        </w:r>
        <w:r w:rsidR="006F16A3">
          <w:rPr>
            <w:noProof/>
            <w:webHidden/>
          </w:rPr>
          <w:fldChar w:fldCharType="begin"/>
        </w:r>
        <w:r w:rsidR="006F16A3">
          <w:rPr>
            <w:noProof/>
            <w:webHidden/>
          </w:rPr>
          <w:instrText xml:space="preserve"> PAGEREF _Toc115374304 \h </w:instrText>
        </w:r>
        <w:r w:rsidR="006F16A3">
          <w:rPr>
            <w:noProof/>
            <w:webHidden/>
          </w:rPr>
        </w:r>
        <w:r w:rsidR="006F16A3">
          <w:rPr>
            <w:noProof/>
            <w:webHidden/>
          </w:rPr>
          <w:fldChar w:fldCharType="separate"/>
        </w:r>
        <w:r w:rsidR="006F16A3">
          <w:rPr>
            <w:noProof/>
            <w:webHidden/>
          </w:rPr>
          <w:t>7</w:t>
        </w:r>
        <w:r w:rsidR="006F16A3">
          <w:rPr>
            <w:noProof/>
            <w:webHidden/>
          </w:rPr>
          <w:fldChar w:fldCharType="end"/>
        </w:r>
      </w:hyperlink>
    </w:p>
    <w:p w14:paraId="4FA0097C" w14:textId="32D27961" w:rsidR="006F16A3" w:rsidRDefault="006571EC">
      <w:pPr>
        <w:pStyle w:val="Obsah2"/>
        <w:tabs>
          <w:tab w:val="right" w:leader="dot" w:pos="9487"/>
        </w:tabs>
        <w:rPr>
          <w:noProof/>
          <w:sz w:val="22"/>
          <w:szCs w:val="22"/>
          <w:lang w:eastAsia="sk-SK"/>
        </w:rPr>
      </w:pPr>
      <w:hyperlink w:anchor="_Toc115374305" w:history="1">
        <w:r w:rsidR="006F16A3" w:rsidRPr="00326641">
          <w:rPr>
            <w:rStyle w:val="Hypertextovprepojenie"/>
            <w:rFonts w:ascii="Times New Roman" w:hAnsi="Times New Roman" w:cs="Times New Roman"/>
            <w:b/>
            <w:bCs/>
            <w:noProof/>
          </w:rPr>
          <w:t xml:space="preserve">2.3  </w:t>
        </w:r>
        <w:r w:rsidR="006F16A3">
          <w:rPr>
            <w:rStyle w:val="Hypertextovprepojenie"/>
            <w:rFonts w:ascii="Times New Roman" w:hAnsi="Times New Roman" w:cs="Times New Roman"/>
            <w:b/>
            <w:bCs/>
            <w:noProof/>
          </w:rPr>
          <w:t xml:space="preserve">      </w:t>
        </w:r>
        <w:r w:rsidR="006F16A3" w:rsidRPr="00326641">
          <w:rPr>
            <w:rStyle w:val="Hypertextovprepojenie"/>
            <w:rFonts w:ascii="Times New Roman" w:hAnsi="Times New Roman" w:cs="Times New Roman"/>
            <w:b/>
            <w:bCs/>
            <w:noProof/>
          </w:rPr>
          <w:t>Fotovoltický panel</w:t>
        </w:r>
        <w:r w:rsidR="006F16A3">
          <w:rPr>
            <w:noProof/>
            <w:webHidden/>
          </w:rPr>
          <w:tab/>
        </w:r>
        <w:r w:rsidR="006F16A3">
          <w:rPr>
            <w:noProof/>
            <w:webHidden/>
          </w:rPr>
          <w:fldChar w:fldCharType="begin"/>
        </w:r>
        <w:r w:rsidR="006F16A3">
          <w:rPr>
            <w:noProof/>
            <w:webHidden/>
          </w:rPr>
          <w:instrText xml:space="preserve"> PAGEREF _Toc115374305 \h </w:instrText>
        </w:r>
        <w:r w:rsidR="006F16A3">
          <w:rPr>
            <w:noProof/>
            <w:webHidden/>
          </w:rPr>
        </w:r>
        <w:r w:rsidR="006F16A3">
          <w:rPr>
            <w:noProof/>
            <w:webHidden/>
          </w:rPr>
          <w:fldChar w:fldCharType="separate"/>
        </w:r>
        <w:r w:rsidR="006F16A3">
          <w:rPr>
            <w:noProof/>
            <w:webHidden/>
          </w:rPr>
          <w:t>7</w:t>
        </w:r>
        <w:r w:rsidR="006F16A3">
          <w:rPr>
            <w:noProof/>
            <w:webHidden/>
          </w:rPr>
          <w:fldChar w:fldCharType="end"/>
        </w:r>
      </w:hyperlink>
    </w:p>
    <w:p w14:paraId="4998C844" w14:textId="3CFAF940" w:rsidR="006F16A3" w:rsidRDefault="006571EC">
      <w:pPr>
        <w:pStyle w:val="Obsah2"/>
        <w:tabs>
          <w:tab w:val="right" w:leader="dot" w:pos="9487"/>
        </w:tabs>
        <w:rPr>
          <w:noProof/>
          <w:sz w:val="22"/>
          <w:szCs w:val="22"/>
          <w:lang w:eastAsia="sk-SK"/>
        </w:rPr>
      </w:pPr>
      <w:hyperlink w:anchor="_Toc115374306" w:history="1">
        <w:r w:rsidR="006F16A3" w:rsidRPr="00326641">
          <w:rPr>
            <w:rStyle w:val="Hypertextovprepojenie"/>
            <w:rFonts w:ascii="Times New Roman" w:hAnsi="Times New Roman" w:cs="Times New Roman"/>
            <w:b/>
            <w:bCs/>
            <w:noProof/>
          </w:rPr>
          <w:t xml:space="preserve">2. 4  </w:t>
        </w:r>
        <w:r w:rsidR="006F16A3">
          <w:rPr>
            <w:rStyle w:val="Hypertextovprepojenie"/>
            <w:rFonts w:ascii="Times New Roman" w:hAnsi="Times New Roman" w:cs="Times New Roman"/>
            <w:b/>
            <w:bCs/>
            <w:noProof/>
          </w:rPr>
          <w:t xml:space="preserve">     </w:t>
        </w:r>
        <w:r w:rsidR="006F16A3" w:rsidRPr="00326641">
          <w:rPr>
            <w:rStyle w:val="Hypertextovprepojenie"/>
            <w:rFonts w:ascii="Times New Roman" w:hAnsi="Times New Roman" w:cs="Times New Roman"/>
            <w:b/>
            <w:bCs/>
            <w:noProof/>
          </w:rPr>
          <w:t>Fotovoltická elektráreň - FVE</w:t>
        </w:r>
        <w:r w:rsidR="006F16A3">
          <w:rPr>
            <w:noProof/>
            <w:webHidden/>
          </w:rPr>
          <w:tab/>
        </w:r>
        <w:r w:rsidR="006F16A3">
          <w:rPr>
            <w:noProof/>
            <w:webHidden/>
          </w:rPr>
          <w:fldChar w:fldCharType="begin"/>
        </w:r>
        <w:r w:rsidR="006F16A3">
          <w:rPr>
            <w:noProof/>
            <w:webHidden/>
          </w:rPr>
          <w:instrText xml:space="preserve"> PAGEREF _Toc115374306 \h </w:instrText>
        </w:r>
        <w:r w:rsidR="006F16A3">
          <w:rPr>
            <w:noProof/>
            <w:webHidden/>
          </w:rPr>
        </w:r>
        <w:r w:rsidR="006F16A3">
          <w:rPr>
            <w:noProof/>
            <w:webHidden/>
          </w:rPr>
          <w:fldChar w:fldCharType="separate"/>
        </w:r>
        <w:r w:rsidR="006F16A3">
          <w:rPr>
            <w:noProof/>
            <w:webHidden/>
          </w:rPr>
          <w:t>11</w:t>
        </w:r>
        <w:r w:rsidR="006F16A3">
          <w:rPr>
            <w:noProof/>
            <w:webHidden/>
          </w:rPr>
          <w:fldChar w:fldCharType="end"/>
        </w:r>
      </w:hyperlink>
    </w:p>
    <w:p w14:paraId="0547B9F7" w14:textId="433BD410" w:rsidR="006F16A3" w:rsidRDefault="006571EC">
      <w:pPr>
        <w:pStyle w:val="Obsah2"/>
        <w:tabs>
          <w:tab w:val="left" w:pos="660"/>
          <w:tab w:val="right" w:leader="dot" w:pos="9487"/>
        </w:tabs>
        <w:rPr>
          <w:noProof/>
          <w:sz w:val="22"/>
          <w:szCs w:val="22"/>
          <w:lang w:eastAsia="sk-SK"/>
        </w:rPr>
      </w:pPr>
      <w:hyperlink w:anchor="_Toc115374307" w:history="1">
        <w:r w:rsidR="006F16A3" w:rsidRPr="00326641">
          <w:rPr>
            <w:rStyle w:val="Hypertextovprepojenie"/>
            <w:rFonts w:ascii="Times New Roman" w:hAnsi="Times New Roman" w:cs="Times New Roman"/>
            <w:b/>
            <w:bCs/>
            <w:noProof/>
          </w:rPr>
          <w:t>3</w:t>
        </w:r>
        <w:r w:rsidR="006F16A3">
          <w:rPr>
            <w:noProof/>
            <w:sz w:val="22"/>
            <w:szCs w:val="22"/>
            <w:lang w:eastAsia="sk-SK"/>
          </w:rPr>
          <w:tab/>
        </w:r>
        <w:r w:rsidR="006F16A3" w:rsidRPr="00326641">
          <w:rPr>
            <w:rStyle w:val="Hypertextovprepojenie"/>
            <w:rFonts w:ascii="Times New Roman" w:hAnsi="Times New Roman" w:cs="Times New Roman"/>
            <w:b/>
            <w:bCs/>
            <w:noProof/>
          </w:rPr>
          <w:t>VYUŽITIE FOTOVOLTIKY</w:t>
        </w:r>
        <w:r w:rsidR="006F16A3">
          <w:rPr>
            <w:noProof/>
            <w:webHidden/>
          </w:rPr>
          <w:tab/>
        </w:r>
        <w:r w:rsidR="006F16A3">
          <w:rPr>
            <w:noProof/>
            <w:webHidden/>
          </w:rPr>
          <w:fldChar w:fldCharType="begin"/>
        </w:r>
        <w:r w:rsidR="006F16A3">
          <w:rPr>
            <w:noProof/>
            <w:webHidden/>
          </w:rPr>
          <w:instrText xml:space="preserve"> PAGEREF _Toc115374307 \h </w:instrText>
        </w:r>
        <w:r w:rsidR="006F16A3">
          <w:rPr>
            <w:noProof/>
            <w:webHidden/>
          </w:rPr>
        </w:r>
        <w:r w:rsidR="006F16A3">
          <w:rPr>
            <w:noProof/>
            <w:webHidden/>
          </w:rPr>
          <w:fldChar w:fldCharType="separate"/>
        </w:r>
        <w:r w:rsidR="006F16A3">
          <w:rPr>
            <w:noProof/>
            <w:webHidden/>
          </w:rPr>
          <w:t>15</w:t>
        </w:r>
        <w:r w:rsidR="006F16A3">
          <w:rPr>
            <w:noProof/>
            <w:webHidden/>
          </w:rPr>
          <w:fldChar w:fldCharType="end"/>
        </w:r>
      </w:hyperlink>
    </w:p>
    <w:p w14:paraId="2BB5E35E" w14:textId="7DB749B8" w:rsidR="006F16A3" w:rsidRDefault="006571EC">
      <w:pPr>
        <w:pStyle w:val="Obsah2"/>
        <w:tabs>
          <w:tab w:val="right" w:leader="dot" w:pos="9487"/>
        </w:tabs>
        <w:rPr>
          <w:noProof/>
          <w:sz w:val="22"/>
          <w:szCs w:val="22"/>
          <w:lang w:eastAsia="sk-SK"/>
        </w:rPr>
      </w:pPr>
      <w:hyperlink w:anchor="_Toc115374308" w:history="1">
        <w:r w:rsidR="006F16A3" w:rsidRPr="00326641">
          <w:rPr>
            <w:rStyle w:val="Hypertextovprepojenie"/>
            <w:rFonts w:ascii="Times New Roman" w:hAnsi="Times New Roman" w:cs="Times New Roman"/>
            <w:b/>
            <w:bCs/>
            <w:noProof/>
          </w:rPr>
          <w:t xml:space="preserve">4  </w:t>
        </w:r>
        <w:r w:rsidR="006F16A3">
          <w:rPr>
            <w:rStyle w:val="Hypertextovprepojenie"/>
            <w:rFonts w:ascii="Times New Roman" w:hAnsi="Times New Roman" w:cs="Times New Roman"/>
            <w:b/>
            <w:bCs/>
            <w:noProof/>
          </w:rPr>
          <w:t xml:space="preserve">     </w:t>
        </w:r>
        <w:r w:rsidR="006F16A3" w:rsidRPr="00326641">
          <w:rPr>
            <w:rStyle w:val="Hypertextovprepojenie"/>
            <w:rFonts w:ascii="Times New Roman" w:hAnsi="Times New Roman" w:cs="Times New Roman"/>
            <w:b/>
            <w:bCs/>
            <w:noProof/>
          </w:rPr>
          <w:t>ZÁVER</w:t>
        </w:r>
        <w:r w:rsidR="006F16A3">
          <w:rPr>
            <w:noProof/>
            <w:webHidden/>
          </w:rPr>
          <w:tab/>
        </w:r>
        <w:r w:rsidR="006F16A3">
          <w:rPr>
            <w:noProof/>
            <w:webHidden/>
          </w:rPr>
          <w:fldChar w:fldCharType="begin"/>
        </w:r>
        <w:r w:rsidR="006F16A3">
          <w:rPr>
            <w:noProof/>
            <w:webHidden/>
          </w:rPr>
          <w:instrText xml:space="preserve"> PAGEREF _Toc115374308 \h </w:instrText>
        </w:r>
        <w:r w:rsidR="006F16A3">
          <w:rPr>
            <w:noProof/>
            <w:webHidden/>
          </w:rPr>
        </w:r>
        <w:r w:rsidR="006F16A3">
          <w:rPr>
            <w:noProof/>
            <w:webHidden/>
          </w:rPr>
          <w:fldChar w:fldCharType="separate"/>
        </w:r>
        <w:r w:rsidR="006F16A3">
          <w:rPr>
            <w:noProof/>
            <w:webHidden/>
          </w:rPr>
          <w:t>17</w:t>
        </w:r>
        <w:r w:rsidR="006F16A3">
          <w:rPr>
            <w:noProof/>
            <w:webHidden/>
          </w:rPr>
          <w:fldChar w:fldCharType="end"/>
        </w:r>
      </w:hyperlink>
    </w:p>
    <w:p w14:paraId="119CBD27" w14:textId="7BE04E2F" w:rsidR="00771468" w:rsidRDefault="000C5018" w:rsidP="00AA039F">
      <w:pPr>
        <w:spacing w:after="0" w:line="360" w:lineRule="auto"/>
        <w:contextualSpacing/>
        <w:rPr>
          <w:rFonts w:ascii="Arial" w:eastAsia="Calibri" w:hAnsi="Arial" w:cs="Arial"/>
          <w:sz w:val="16"/>
          <w:szCs w:val="16"/>
        </w:rPr>
      </w:pPr>
      <w:r>
        <w:rPr>
          <w:rFonts w:ascii="Arial" w:eastAsia="Calibri" w:hAnsi="Arial" w:cs="Arial"/>
          <w:sz w:val="16"/>
          <w:szCs w:val="16"/>
        </w:rPr>
        <w:fldChar w:fldCharType="end"/>
      </w:r>
    </w:p>
    <w:p w14:paraId="3E5FE3A9" w14:textId="7FAD965E" w:rsidR="00771468" w:rsidRDefault="00771468" w:rsidP="00AA039F">
      <w:pPr>
        <w:spacing w:after="0" w:line="360" w:lineRule="auto"/>
        <w:contextualSpacing/>
        <w:rPr>
          <w:rFonts w:ascii="Arial" w:eastAsia="Calibri" w:hAnsi="Arial" w:cs="Arial"/>
          <w:sz w:val="16"/>
          <w:szCs w:val="16"/>
        </w:rPr>
      </w:pPr>
    </w:p>
    <w:p w14:paraId="416E9B65" w14:textId="4B4C4649" w:rsidR="00771468" w:rsidRDefault="00771468" w:rsidP="00AA039F">
      <w:pPr>
        <w:spacing w:after="0" w:line="360" w:lineRule="auto"/>
        <w:contextualSpacing/>
        <w:rPr>
          <w:rFonts w:ascii="Arial" w:eastAsia="Calibri" w:hAnsi="Arial" w:cs="Arial"/>
          <w:sz w:val="16"/>
          <w:szCs w:val="16"/>
        </w:rPr>
      </w:pPr>
    </w:p>
    <w:p w14:paraId="48313B21" w14:textId="23B64E50" w:rsidR="00771468" w:rsidRDefault="00771468" w:rsidP="00AA039F">
      <w:pPr>
        <w:spacing w:after="0" w:line="360" w:lineRule="auto"/>
        <w:contextualSpacing/>
        <w:rPr>
          <w:rFonts w:ascii="Arial" w:eastAsia="Calibri" w:hAnsi="Arial" w:cs="Arial"/>
          <w:sz w:val="16"/>
          <w:szCs w:val="16"/>
        </w:rPr>
      </w:pPr>
    </w:p>
    <w:p w14:paraId="23E70711" w14:textId="7106CCE6" w:rsidR="00771468" w:rsidRDefault="00771468" w:rsidP="00AA039F">
      <w:pPr>
        <w:spacing w:after="0" w:line="360" w:lineRule="auto"/>
        <w:contextualSpacing/>
        <w:rPr>
          <w:rFonts w:ascii="Arial" w:eastAsia="Calibri" w:hAnsi="Arial" w:cs="Arial"/>
          <w:sz w:val="16"/>
          <w:szCs w:val="16"/>
        </w:rPr>
      </w:pPr>
    </w:p>
    <w:p w14:paraId="2CEF7676" w14:textId="79A05DB6" w:rsidR="00771468" w:rsidRDefault="00771468" w:rsidP="00AA039F">
      <w:pPr>
        <w:spacing w:after="0" w:line="360" w:lineRule="auto"/>
        <w:contextualSpacing/>
        <w:rPr>
          <w:rFonts w:ascii="Arial" w:eastAsia="Calibri" w:hAnsi="Arial" w:cs="Arial"/>
          <w:sz w:val="16"/>
          <w:szCs w:val="16"/>
        </w:rPr>
      </w:pPr>
    </w:p>
    <w:p w14:paraId="18380EF3" w14:textId="39A22F42" w:rsidR="00771468" w:rsidRDefault="00771468" w:rsidP="00AA039F">
      <w:pPr>
        <w:spacing w:after="0" w:line="360" w:lineRule="auto"/>
        <w:contextualSpacing/>
        <w:rPr>
          <w:rFonts w:ascii="Arial" w:eastAsia="Calibri" w:hAnsi="Arial" w:cs="Arial"/>
          <w:sz w:val="16"/>
          <w:szCs w:val="16"/>
        </w:rPr>
      </w:pPr>
    </w:p>
    <w:p w14:paraId="1DFBCC8C" w14:textId="5FE2DAF8" w:rsidR="00771468" w:rsidRDefault="00771468" w:rsidP="00AA039F">
      <w:pPr>
        <w:spacing w:after="0" w:line="360" w:lineRule="auto"/>
        <w:contextualSpacing/>
        <w:rPr>
          <w:rFonts w:ascii="Arial" w:eastAsia="Calibri" w:hAnsi="Arial" w:cs="Arial"/>
          <w:sz w:val="16"/>
          <w:szCs w:val="16"/>
        </w:rPr>
      </w:pPr>
    </w:p>
    <w:p w14:paraId="1CF73A35" w14:textId="5380BC20" w:rsidR="00771468" w:rsidRDefault="00771468" w:rsidP="00AA039F">
      <w:pPr>
        <w:spacing w:after="0" w:line="360" w:lineRule="auto"/>
        <w:contextualSpacing/>
        <w:rPr>
          <w:rFonts w:ascii="Arial" w:eastAsia="Calibri" w:hAnsi="Arial" w:cs="Arial"/>
          <w:sz w:val="16"/>
          <w:szCs w:val="16"/>
        </w:rPr>
      </w:pPr>
    </w:p>
    <w:p w14:paraId="0CBDEC4C" w14:textId="6D1EDCD3" w:rsidR="00771468" w:rsidRDefault="00771468" w:rsidP="00AA039F">
      <w:pPr>
        <w:spacing w:after="0" w:line="360" w:lineRule="auto"/>
        <w:contextualSpacing/>
        <w:rPr>
          <w:rFonts w:ascii="Arial" w:eastAsia="Calibri" w:hAnsi="Arial" w:cs="Arial"/>
          <w:sz w:val="16"/>
          <w:szCs w:val="16"/>
        </w:rPr>
      </w:pPr>
    </w:p>
    <w:p w14:paraId="540A73DA" w14:textId="300B4CEF" w:rsidR="00771468" w:rsidRDefault="00771468" w:rsidP="00AA039F">
      <w:pPr>
        <w:spacing w:after="0" w:line="360" w:lineRule="auto"/>
        <w:contextualSpacing/>
        <w:rPr>
          <w:rFonts w:ascii="Arial" w:eastAsia="Calibri" w:hAnsi="Arial" w:cs="Arial"/>
          <w:sz w:val="16"/>
          <w:szCs w:val="16"/>
        </w:rPr>
      </w:pPr>
    </w:p>
    <w:p w14:paraId="3C934564" w14:textId="78D9DBA0" w:rsidR="00771468" w:rsidRDefault="00771468" w:rsidP="00AA039F">
      <w:pPr>
        <w:spacing w:after="0" w:line="360" w:lineRule="auto"/>
        <w:contextualSpacing/>
        <w:rPr>
          <w:rFonts w:ascii="Arial" w:eastAsia="Calibri" w:hAnsi="Arial" w:cs="Arial"/>
          <w:sz w:val="16"/>
          <w:szCs w:val="16"/>
        </w:rPr>
      </w:pPr>
    </w:p>
    <w:p w14:paraId="58CB8235" w14:textId="124F197A" w:rsidR="00771468" w:rsidRDefault="00771468" w:rsidP="00AA039F">
      <w:pPr>
        <w:spacing w:after="0" w:line="360" w:lineRule="auto"/>
        <w:contextualSpacing/>
        <w:rPr>
          <w:rFonts w:ascii="Arial" w:eastAsia="Calibri" w:hAnsi="Arial" w:cs="Arial"/>
          <w:sz w:val="16"/>
          <w:szCs w:val="16"/>
        </w:rPr>
      </w:pPr>
    </w:p>
    <w:p w14:paraId="7F911836" w14:textId="7C5AC6F9" w:rsidR="00771468" w:rsidRDefault="00771468" w:rsidP="00AA039F">
      <w:pPr>
        <w:spacing w:after="0" w:line="360" w:lineRule="auto"/>
        <w:contextualSpacing/>
        <w:rPr>
          <w:rFonts w:ascii="Arial" w:eastAsia="Calibri" w:hAnsi="Arial" w:cs="Arial"/>
          <w:sz w:val="16"/>
          <w:szCs w:val="16"/>
        </w:rPr>
      </w:pPr>
    </w:p>
    <w:p w14:paraId="41904C4C" w14:textId="57CBD39A" w:rsidR="00771468" w:rsidRDefault="00771468" w:rsidP="00AA039F">
      <w:pPr>
        <w:spacing w:after="0" w:line="360" w:lineRule="auto"/>
        <w:contextualSpacing/>
        <w:rPr>
          <w:rFonts w:ascii="Arial" w:eastAsia="Calibri" w:hAnsi="Arial" w:cs="Arial"/>
          <w:sz w:val="16"/>
          <w:szCs w:val="16"/>
        </w:rPr>
      </w:pPr>
    </w:p>
    <w:p w14:paraId="4181AC89" w14:textId="26C4EBB2" w:rsidR="00771468" w:rsidRDefault="00771468" w:rsidP="00AA039F">
      <w:pPr>
        <w:spacing w:after="0" w:line="360" w:lineRule="auto"/>
        <w:contextualSpacing/>
        <w:rPr>
          <w:rFonts w:ascii="Arial" w:eastAsia="Calibri" w:hAnsi="Arial" w:cs="Arial"/>
          <w:sz w:val="16"/>
          <w:szCs w:val="16"/>
        </w:rPr>
      </w:pPr>
    </w:p>
    <w:p w14:paraId="6B92E307" w14:textId="7D1C7BCD" w:rsidR="00771468" w:rsidRDefault="00771468" w:rsidP="00AA039F">
      <w:pPr>
        <w:spacing w:after="0" w:line="360" w:lineRule="auto"/>
        <w:contextualSpacing/>
        <w:rPr>
          <w:rFonts w:ascii="Arial" w:eastAsia="Calibri" w:hAnsi="Arial" w:cs="Arial"/>
          <w:sz w:val="16"/>
          <w:szCs w:val="16"/>
        </w:rPr>
      </w:pPr>
    </w:p>
    <w:p w14:paraId="48C655D8" w14:textId="7BD8085F" w:rsidR="00771468" w:rsidRDefault="00771468" w:rsidP="00AA039F">
      <w:pPr>
        <w:spacing w:after="0" w:line="360" w:lineRule="auto"/>
        <w:contextualSpacing/>
        <w:rPr>
          <w:rFonts w:ascii="Arial" w:eastAsia="Calibri" w:hAnsi="Arial" w:cs="Arial"/>
          <w:sz w:val="16"/>
          <w:szCs w:val="16"/>
        </w:rPr>
      </w:pPr>
    </w:p>
    <w:p w14:paraId="29C61A9A" w14:textId="2FF7439D" w:rsidR="00771468" w:rsidRDefault="00771468" w:rsidP="00AA039F">
      <w:pPr>
        <w:spacing w:after="0" w:line="360" w:lineRule="auto"/>
        <w:contextualSpacing/>
        <w:rPr>
          <w:rFonts w:ascii="Arial" w:eastAsia="Calibri" w:hAnsi="Arial" w:cs="Arial"/>
          <w:sz w:val="16"/>
          <w:szCs w:val="16"/>
        </w:rPr>
      </w:pPr>
    </w:p>
    <w:p w14:paraId="3BE9A452" w14:textId="0D519FCE" w:rsidR="00771468" w:rsidRDefault="00771468" w:rsidP="00AA039F">
      <w:pPr>
        <w:spacing w:after="0" w:line="360" w:lineRule="auto"/>
        <w:contextualSpacing/>
        <w:rPr>
          <w:rFonts w:ascii="Arial" w:eastAsia="Calibri" w:hAnsi="Arial" w:cs="Arial"/>
          <w:sz w:val="16"/>
          <w:szCs w:val="16"/>
        </w:rPr>
      </w:pPr>
    </w:p>
    <w:p w14:paraId="0F6C564A" w14:textId="4A370E0E" w:rsidR="00771468" w:rsidRDefault="00771468" w:rsidP="00AA039F">
      <w:pPr>
        <w:spacing w:after="0" w:line="360" w:lineRule="auto"/>
        <w:contextualSpacing/>
        <w:rPr>
          <w:rFonts w:ascii="Arial" w:eastAsia="Calibri" w:hAnsi="Arial" w:cs="Arial"/>
          <w:sz w:val="16"/>
          <w:szCs w:val="16"/>
        </w:rPr>
      </w:pPr>
    </w:p>
    <w:p w14:paraId="3D22F944" w14:textId="01C178CD" w:rsidR="00771468" w:rsidRDefault="00771468" w:rsidP="00AA039F">
      <w:pPr>
        <w:spacing w:after="0" w:line="360" w:lineRule="auto"/>
        <w:contextualSpacing/>
        <w:rPr>
          <w:rFonts w:ascii="Arial" w:eastAsia="Calibri" w:hAnsi="Arial" w:cs="Arial"/>
          <w:sz w:val="16"/>
          <w:szCs w:val="16"/>
        </w:rPr>
      </w:pPr>
    </w:p>
    <w:p w14:paraId="764414CE" w14:textId="2CDF15DB" w:rsidR="00771468" w:rsidRDefault="00771468" w:rsidP="00AA039F">
      <w:pPr>
        <w:spacing w:after="0" w:line="360" w:lineRule="auto"/>
        <w:contextualSpacing/>
        <w:rPr>
          <w:rFonts w:ascii="Arial" w:eastAsia="Calibri" w:hAnsi="Arial" w:cs="Arial"/>
          <w:sz w:val="16"/>
          <w:szCs w:val="16"/>
        </w:rPr>
      </w:pPr>
    </w:p>
    <w:p w14:paraId="05563613" w14:textId="57651D44" w:rsidR="00771468" w:rsidRDefault="00771468" w:rsidP="00AA039F">
      <w:pPr>
        <w:spacing w:after="0" w:line="360" w:lineRule="auto"/>
        <w:contextualSpacing/>
        <w:rPr>
          <w:rFonts w:ascii="Arial" w:eastAsia="Calibri" w:hAnsi="Arial" w:cs="Arial"/>
          <w:sz w:val="16"/>
          <w:szCs w:val="16"/>
        </w:rPr>
      </w:pPr>
    </w:p>
    <w:p w14:paraId="5D20938A" w14:textId="45C90D2B" w:rsidR="00771468" w:rsidRDefault="00771468" w:rsidP="00AA039F">
      <w:pPr>
        <w:spacing w:after="0" w:line="360" w:lineRule="auto"/>
        <w:contextualSpacing/>
        <w:rPr>
          <w:rFonts w:ascii="Arial" w:eastAsia="Calibri" w:hAnsi="Arial" w:cs="Arial"/>
          <w:sz w:val="16"/>
          <w:szCs w:val="16"/>
        </w:rPr>
      </w:pPr>
    </w:p>
    <w:p w14:paraId="4D0B0403" w14:textId="3AA5B551" w:rsidR="00771468" w:rsidRDefault="00771468" w:rsidP="00AA039F">
      <w:pPr>
        <w:spacing w:after="0" w:line="360" w:lineRule="auto"/>
        <w:contextualSpacing/>
        <w:rPr>
          <w:rFonts w:ascii="Arial" w:eastAsia="Calibri" w:hAnsi="Arial" w:cs="Arial"/>
          <w:sz w:val="16"/>
          <w:szCs w:val="16"/>
        </w:rPr>
      </w:pPr>
    </w:p>
    <w:p w14:paraId="0229B02F" w14:textId="1458A0B1" w:rsidR="00771468" w:rsidRDefault="00771468" w:rsidP="00AA039F">
      <w:pPr>
        <w:spacing w:after="0" w:line="360" w:lineRule="auto"/>
        <w:contextualSpacing/>
        <w:rPr>
          <w:rFonts w:ascii="Arial" w:eastAsia="Calibri" w:hAnsi="Arial" w:cs="Arial"/>
          <w:sz w:val="16"/>
          <w:szCs w:val="16"/>
        </w:rPr>
      </w:pPr>
    </w:p>
    <w:p w14:paraId="271960D3" w14:textId="13A443D0" w:rsidR="00771468" w:rsidRDefault="00771468" w:rsidP="00AA039F">
      <w:pPr>
        <w:spacing w:after="0" w:line="360" w:lineRule="auto"/>
        <w:contextualSpacing/>
        <w:rPr>
          <w:rFonts w:ascii="Arial" w:eastAsia="Calibri" w:hAnsi="Arial" w:cs="Arial"/>
          <w:sz w:val="16"/>
          <w:szCs w:val="16"/>
        </w:rPr>
      </w:pPr>
    </w:p>
    <w:p w14:paraId="1FCA4F24" w14:textId="2F4AE3FB" w:rsidR="00771468" w:rsidRDefault="00771468" w:rsidP="00AA039F">
      <w:pPr>
        <w:spacing w:after="0" w:line="360" w:lineRule="auto"/>
        <w:contextualSpacing/>
        <w:rPr>
          <w:rFonts w:ascii="Arial" w:eastAsia="Calibri" w:hAnsi="Arial" w:cs="Arial"/>
          <w:sz w:val="16"/>
          <w:szCs w:val="16"/>
        </w:rPr>
      </w:pPr>
    </w:p>
    <w:p w14:paraId="6718EE18" w14:textId="42730DB9" w:rsidR="00771468" w:rsidRDefault="00771468" w:rsidP="00AA039F">
      <w:pPr>
        <w:spacing w:after="0" w:line="360" w:lineRule="auto"/>
        <w:contextualSpacing/>
        <w:rPr>
          <w:rFonts w:ascii="Arial" w:eastAsia="Calibri" w:hAnsi="Arial" w:cs="Arial"/>
          <w:sz w:val="16"/>
          <w:szCs w:val="16"/>
        </w:rPr>
      </w:pPr>
    </w:p>
    <w:p w14:paraId="52E24779" w14:textId="4DDCE1EB" w:rsidR="00771468" w:rsidRDefault="00771468" w:rsidP="00AA039F">
      <w:pPr>
        <w:spacing w:after="0" w:line="360" w:lineRule="auto"/>
        <w:contextualSpacing/>
        <w:rPr>
          <w:rFonts w:ascii="Arial" w:eastAsia="Calibri" w:hAnsi="Arial" w:cs="Arial"/>
          <w:sz w:val="16"/>
          <w:szCs w:val="16"/>
        </w:rPr>
      </w:pPr>
    </w:p>
    <w:p w14:paraId="2DD3E2F7" w14:textId="34B6FB77" w:rsidR="00771468" w:rsidRDefault="00771468" w:rsidP="00AA039F">
      <w:pPr>
        <w:spacing w:after="0" w:line="360" w:lineRule="auto"/>
        <w:contextualSpacing/>
        <w:rPr>
          <w:rFonts w:ascii="Arial" w:eastAsia="Calibri" w:hAnsi="Arial" w:cs="Arial"/>
          <w:sz w:val="16"/>
          <w:szCs w:val="16"/>
        </w:rPr>
      </w:pPr>
    </w:p>
    <w:p w14:paraId="6AD9E6FC" w14:textId="447F3AD2" w:rsidR="00771468" w:rsidRDefault="00771468" w:rsidP="00AA039F">
      <w:pPr>
        <w:spacing w:after="0" w:line="360" w:lineRule="auto"/>
        <w:contextualSpacing/>
        <w:rPr>
          <w:rFonts w:ascii="Arial" w:eastAsia="Calibri" w:hAnsi="Arial" w:cs="Arial"/>
          <w:sz w:val="16"/>
          <w:szCs w:val="16"/>
        </w:rPr>
      </w:pPr>
    </w:p>
    <w:p w14:paraId="403FDC21" w14:textId="6CECAB63" w:rsidR="0051145B" w:rsidRDefault="0051145B" w:rsidP="00AA039F">
      <w:pPr>
        <w:spacing w:after="0" w:line="360" w:lineRule="auto"/>
        <w:contextualSpacing/>
        <w:rPr>
          <w:rFonts w:ascii="Arial" w:eastAsia="Calibri" w:hAnsi="Arial" w:cs="Arial"/>
          <w:sz w:val="16"/>
          <w:szCs w:val="16"/>
        </w:rPr>
      </w:pPr>
    </w:p>
    <w:p w14:paraId="4E77E728" w14:textId="7B94107A" w:rsidR="0051145B" w:rsidRDefault="0051145B" w:rsidP="00AA039F">
      <w:pPr>
        <w:spacing w:after="0" w:line="360" w:lineRule="auto"/>
        <w:contextualSpacing/>
        <w:rPr>
          <w:rFonts w:ascii="Arial" w:eastAsia="Calibri" w:hAnsi="Arial" w:cs="Arial"/>
          <w:sz w:val="16"/>
          <w:szCs w:val="16"/>
        </w:rPr>
      </w:pPr>
    </w:p>
    <w:p w14:paraId="7A49033D" w14:textId="77777777" w:rsidR="006F16A3" w:rsidRDefault="006F16A3" w:rsidP="00AA039F">
      <w:pPr>
        <w:spacing w:after="0" w:line="360" w:lineRule="auto"/>
        <w:contextualSpacing/>
        <w:rPr>
          <w:rFonts w:ascii="Arial" w:eastAsia="Calibri" w:hAnsi="Arial" w:cs="Arial"/>
          <w:sz w:val="16"/>
          <w:szCs w:val="16"/>
        </w:rPr>
      </w:pPr>
    </w:p>
    <w:p w14:paraId="5CF4E171" w14:textId="553BF218" w:rsidR="00771468" w:rsidRPr="000C5018" w:rsidRDefault="001F1791" w:rsidP="000C5018">
      <w:pPr>
        <w:pStyle w:val="Nadpis2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0" w:name="_Toc115374300"/>
      <w:r w:rsidRPr="000C5018">
        <w:rPr>
          <w:rFonts w:ascii="Times New Roman" w:eastAsia="Calibri" w:hAnsi="Times New Roman" w:cs="Times New Roman"/>
          <w:b/>
          <w:bCs/>
          <w:caps w:val="0"/>
          <w:sz w:val="28"/>
          <w:szCs w:val="28"/>
        </w:rPr>
        <w:t>Ú</w:t>
      </w:r>
      <w:r>
        <w:rPr>
          <w:rFonts w:ascii="Times New Roman" w:eastAsia="Calibri" w:hAnsi="Times New Roman" w:cs="Times New Roman"/>
          <w:b/>
          <w:bCs/>
          <w:caps w:val="0"/>
          <w:sz w:val="28"/>
          <w:szCs w:val="28"/>
        </w:rPr>
        <w:t>VOD</w:t>
      </w:r>
      <w:bookmarkEnd w:id="0"/>
    </w:p>
    <w:p w14:paraId="25ED5CDC" w14:textId="77777777" w:rsidR="000C5018" w:rsidRDefault="000C5018" w:rsidP="000C5018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478BB86" w14:textId="34426670" w:rsidR="000C5018" w:rsidRDefault="003D6499" w:rsidP="000C5018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0C5018" w:rsidRPr="000C5018">
        <w:rPr>
          <w:rFonts w:ascii="Times New Roman" w:eastAsia="Calibri" w:hAnsi="Times New Roman" w:cs="Times New Roman"/>
          <w:sz w:val="24"/>
          <w:szCs w:val="24"/>
        </w:rPr>
        <w:t xml:space="preserve">Súčasným celosvetovým trendom je využívanie energie z </w:t>
      </w:r>
      <w:r w:rsidR="000C5018" w:rsidRPr="008864BA">
        <w:rPr>
          <w:rFonts w:ascii="Times New Roman" w:eastAsia="Calibri" w:hAnsi="Times New Roman" w:cs="Times New Roman"/>
          <w:b/>
          <w:bCs/>
          <w:sz w:val="24"/>
          <w:szCs w:val="24"/>
        </w:rPr>
        <w:t>obnoviteľných zdrojov</w:t>
      </w:r>
      <w:r w:rsidR="000C5018" w:rsidRPr="003D6499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.</w:t>
      </w:r>
      <w:r w:rsidR="000C501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C5018" w:rsidRPr="000C5018">
        <w:rPr>
          <w:rFonts w:ascii="Times New Roman" w:eastAsia="Calibri" w:hAnsi="Times New Roman" w:cs="Times New Roman"/>
          <w:sz w:val="24"/>
          <w:szCs w:val="24"/>
        </w:rPr>
        <w:t xml:space="preserve">Tieto zdroje  energie  predstavujú  vhodnú  alternatívu  k  </w:t>
      </w:r>
      <w:r w:rsidR="000C5018" w:rsidRPr="008864BA">
        <w:rPr>
          <w:rFonts w:ascii="Times New Roman" w:eastAsia="Calibri" w:hAnsi="Times New Roman" w:cs="Times New Roman"/>
          <w:b/>
          <w:bCs/>
          <w:sz w:val="24"/>
          <w:szCs w:val="24"/>
        </w:rPr>
        <w:t>fosílnym  palivám.</w:t>
      </w:r>
      <w:r w:rsidR="000C5018" w:rsidRPr="000C5018">
        <w:rPr>
          <w:rFonts w:ascii="Times New Roman" w:eastAsia="Calibri" w:hAnsi="Times New Roman" w:cs="Times New Roman"/>
          <w:sz w:val="24"/>
          <w:szCs w:val="24"/>
        </w:rPr>
        <w:t xml:space="preserve">  Využívaním  energie z</w:t>
      </w:r>
      <w:r w:rsidR="000C501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C5018" w:rsidRPr="000C5018">
        <w:rPr>
          <w:rFonts w:ascii="Times New Roman" w:eastAsia="Calibri" w:hAnsi="Times New Roman" w:cs="Times New Roman"/>
          <w:sz w:val="24"/>
          <w:szCs w:val="24"/>
        </w:rPr>
        <w:t xml:space="preserve">obnoviteľných  zdrojov  sa  dosiahne  vyššia  efektívnosť  získanej  energie  s  minimálnym dopadom  na  </w:t>
      </w:r>
      <w:r w:rsidR="000C5018" w:rsidRPr="008864BA">
        <w:rPr>
          <w:rFonts w:ascii="Times New Roman" w:eastAsia="Calibri" w:hAnsi="Times New Roman" w:cs="Times New Roman"/>
          <w:b/>
          <w:bCs/>
          <w:sz w:val="24"/>
          <w:szCs w:val="24"/>
        </w:rPr>
        <w:t>životné  prostredie.</w:t>
      </w:r>
      <w:r w:rsidR="000C5018" w:rsidRPr="000C5018">
        <w:rPr>
          <w:rFonts w:ascii="Times New Roman" w:eastAsia="Calibri" w:hAnsi="Times New Roman" w:cs="Times New Roman"/>
          <w:sz w:val="24"/>
          <w:szCs w:val="24"/>
        </w:rPr>
        <w:t xml:space="preserve">  Obnoviteľné  zdroje  energie  predstavujú  vhodný  zdroj  do budúcnosti, ktorý zabezpečí ekologickejší a</w:t>
      </w:r>
      <w:r w:rsidR="000C501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C5018" w:rsidRPr="000C5018">
        <w:rPr>
          <w:rFonts w:ascii="Times New Roman" w:eastAsia="Calibri" w:hAnsi="Times New Roman" w:cs="Times New Roman"/>
          <w:sz w:val="24"/>
          <w:szCs w:val="24"/>
        </w:rPr>
        <w:t>ekonomicky výhodnejší spôsob výroby energie</w:t>
      </w:r>
      <w:r w:rsidR="000C501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49D0D47" w14:textId="0194FF0D" w:rsidR="000C5018" w:rsidRDefault="003D6499" w:rsidP="003D6499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3D6499">
        <w:rPr>
          <w:rFonts w:ascii="Times New Roman" w:eastAsia="Calibri" w:hAnsi="Times New Roman" w:cs="Times New Roman"/>
          <w:sz w:val="24"/>
          <w:szCs w:val="24"/>
        </w:rPr>
        <w:t>Naša Zem má asi 4,57 miliardy rokov a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3D6499">
        <w:rPr>
          <w:rFonts w:ascii="Times New Roman" w:eastAsia="Calibri" w:hAnsi="Times New Roman" w:cs="Times New Roman"/>
          <w:sz w:val="24"/>
          <w:szCs w:val="24"/>
        </w:rPr>
        <w:t>základným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D6499">
        <w:rPr>
          <w:rFonts w:ascii="Times New Roman" w:eastAsia="Calibri" w:hAnsi="Times New Roman" w:cs="Times New Roman"/>
          <w:sz w:val="24"/>
          <w:szCs w:val="24"/>
        </w:rPr>
        <w:t xml:space="preserve">zdrojom energie na nej je </w:t>
      </w:r>
      <w:r w:rsidRPr="008864BA">
        <w:rPr>
          <w:rFonts w:ascii="Times New Roman" w:eastAsia="Calibri" w:hAnsi="Times New Roman" w:cs="Times New Roman"/>
          <w:b/>
          <w:bCs/>
          <w:sz w:val="24"/>
          <w:szCs w:val="24"/>
        </w:rPr>
        <w:t>Slnko.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D6499">
        <w:rPr>
          <w:rFonts w:ascii="Times New Roman" w:eastAsia="Calibri" w:hAnsi="Times New Roman" w:cs="Times New Roman"/>
          <w:sz w:val="24"/>
          <w:szCs w:val="24"/>
        </w:rPr>
        <w:t xml:space="preserve">Slnko vyžiari v priebehu </w:t>
      </w:r>
      <w:r w:rsidR="009147DD">
        <w:rPr>
          <w:rFonts w:ascii="Times New Roman" w:eastAsia="Calibri" w:hAnsi="Times New Roman" w:cs="Times New Roman"/>
          <w:sz w:val="24"/>
          <w:szCs w:val="24"/>
        </w:rPr>
        <w:t>jednej hodiny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D6499">
        <w:rPr>
          <w:rFonts w:ascii="Times New Roman" w:eastAsia="Calibri" w:hAnsi="Times New Roman" w:cs="Times New Roman"/>
          <w:sz w:val="24"/>
          <w:szCs w:val="24"/>
        </w:rPr>
        <w:t>na Zem toľko energie, koľko spotrebuje obyvateľstvo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D6499">
        <w:rPr>
          <w:rFonts w:ascii="Times New Roman" w:eastAsia="Calibri" w:hAnsi="Times New Roman" w:cs="Times New Roman"/>
          <w:sz w:val="24"/>
          <w:szCs w:val="24"/>
        </w:rPr>
        <w:t>Zeme za celý rok.</w:t>
      </w:r>
    </w:p>
    <w:p w14:paraId="05B2B187" w14:textId="0A8258D8" w:rsidR="003D5F39" w:rsidRDefault="003D5F39" w:rsidP="00482D38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13FD458E" wp14:editId="5197BD63">
            <wp:extent cx="2095500" cy="1562100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6" b="49068"/>
                    <a:stretch/>
                  </pic:blipFill>
                  <pic:spPr bwMode="auto">
                    <a:xfrm>
                      <a:off x="0" y="0"/>
                      <a:ext cx="20955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6B1F8E" w14:textId="27943A62" w:rsidR="003D6499" w:rsidRDefault="009B4F3C" w:rsidP="003D6499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3D6499" w:rsidRPr="008864BA">
        <w:rPr>
          <w:rFonts w:ascii="Times New Roman" w:eastAsia="Calibri" w:hAnsi="Times New Roman" w:cs="Times New Roman"/>
          <w:b/>
          <w:bCs/>
          <w:sz w:val="24"/>
          <w:szCs w:val="24"/>
        </w:rPr>
        <w:t>Energia</w:t>
      </w:r>
      <w:r w:rsidR="003D6499" w:rsidRPr="003D6499">
        <w:rPr>
          <w:rFonts w:ascii="Times New Roman" w:eastAsia="Calibri" w:hAnsi="Times New Roman" w:cs="Times New Roman"/>
          <w:sz w:val="24"/>
          <w:szCs w:val="24"/>
        </w:rPr>
        <w:t xml:space="preserve"> má schopnosť vyprodukovať </w:t>
      </w:r>
      <w:r w:rsidR="003D6499" w:rsidRPr="008864BA">
        <w:rPr>
          <w:rFonts w:ascii="Times New Roman" w:eastAsia="Calibri" w:hAnsi="Times New Roman" w:cs="Times New Roman"/>
          <w:b/>
          <w:bCs/>
          <w:sz w:val="24"/>
          <w:szCs w:val="24"/>
        </w:rPr>
        <w:t>teplo</w:t>
      </w:r>
      <w:r w:rsidR="003D6499" w:rsidRPr="008864B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D6499" w:rsidRPr="003D6499">
        <w:rPr>
          <w:rFonts w:ascii="Times New Roman" w:eastAsia="Calibri" w:hAnsi="Times New Roman" w:cs="Times New Roman"/>
          <w:sz w:val="24"/>
          <w:szCs w:val="24"/>
        </w:rPr>
        <w:t>alebo</w:t>
      </w:r>
      <w:r w:rsidR="003D64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D6499" w:rsidRPr="008864BA">
        <w:rPr>
          <w:rFonts w:ascii="Times New Roman" w:eastAsia="Calibri" w:hAnsi="Times New Roman" w:cs="Times New Roman"/>
          <w:b/>
          <w:bCs/>
          <w:sz w:val="24"/>
          <w:szCs w:val="24"/>
        </w:rPr>
        <w:t>pohyb.</w:t>
      </w:r>
      <w:r w:rsidR="003D6499" w:rsidRPr="003D64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D6499">
        <w:rPr>
          <w:rFonts w:ascii="Times New Roman" w:eastAsia="Calibri" w:hAnsi="Times New Roman" w:cs="Times New Roman"/>
          <w:sz w:val="24"/>
          <w:szCs w:val="24"/>
        </w:rPr>
        <w:t>V</w:t>
      </w:r>
      <w:r w:rsidR="003D6499" w:rsidRPr="003D6499">
        <w:rPr>
          <w:rFonts w:ascii="Times New Roman" w:eastAsia="Calibri" w:hAnsi="Times New Roman" w:cs="Times New Roman"/>
          <w:sz w:val="24"/>
          <w:szCs w:val="24"/>
        </w:rPr>
        <w:t xml:space="preserve">ďaka nej máme </w:t>
      </w:r>
      <w:r w:rsidR="003D6499" w:rsidRPr="008864BA">
        <w:rPr>
          <w:rFonts w:ascii="Times New Roman" w:eastAsia="Calibri" w:hAnsi="Times New Roman" w:cs="Times New Roman"/>
          <w:b/>
          <w:bCs/>
          <w:sz w:val="24"/>
          <w:szCs w:val="24"/>
        </w:rPr>
        <w:t>svetlo, kúrenie</w:t>
      </w:r>
      <w:r w:rsidR="003D6499" w:rsidRPr="003D6499">
        <w:rPr>
          <w:rFonts w:ascii="Times New Roman" w:eastAsia="Calibri" w:hAnsi="Times New Roman" w:cs="Times New Roman"/>
          <w:sz w:val="24"/>
          <w:szCs w:val="24"/>
        </w:rPr>
        <w:t xml:space="preserve"> či prípadne</w:t>
      </w:r>
      <w:r w:rsidR="003D64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D6499" w:rsidRPr="008864BA">
        <w:rPr>
          <w:rFonts w:ascii="Times New Roman" w:eastAsia="Calibri" w:hAnsi="Times New Roman" w:cs="Times New Roman"/>
          <w:b/>
          <w:bCs/>
          <w:sz w:val="24"/>
          <w:szCs w:val="24"/>
        </w:rPr>
        <w:t>chladenie</w:t>
      </w:r>
      <w:r w:rsidR="003D6499" w:rsidRPr="008864B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D6499" w:rsidRPr="003D6499">
        <w:rPr>
          <w:rFonts w:ascii="Times New Roman" w:eastAsia="Calibri" w:hAnsi="Times New Roman" w:cs="Times New Roman"/>
          <w:sz w:val="24"/>
          <w:szCs w:val="24"/>
        </w:rPr>
        <w:t>v našich domovoch, používame ju na</w:t>
      </w:r>
      <w:r w:rsidR="003D64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D6499" w:rsidRPr="00DF4762">
        <w:rPr>
          <w:rFonts w:ascii="Times New Roman" w:eastAsia="Calibri" w:hAnsi="Times New Roman" w:cs="Times New Roman"/>
          <w:b/>
          <w:bCs/>
          <w:sz w:val="24"/>
          <w:szCs w:val="24"/>
        </w:rPr>
        <w:t>prevádzku áut, strojov a spotrebičov</w:t>
      </w:r>
      <w:r w:rsidR="003D6499" w:rsidRPr="003D649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C907E4A" w14:textId="12F507E4" w:rsidR="005A39C1" w:rsidRDefault="005A39C1" w:rsidP="005A39C1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03711E35" wp14:editId="38E3B720">
            <wp:extent cx="3209925" cy="1428750"/>
            <wp:effectExtent l="0" t="0" r="9525" b="0"/>
            <wp:docPr id="50" name="Obrázo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B2B5D7" w14:textId="2B7B0177" w:rsidR="009B4F3C" w:rsidRDefault="009B4F3C" w:rsidP="009B4F3C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9B4F3C">
        <w:rPr>
          <w:rFonts w:ascii="Times New Roman" w:eastAsia="Calibri" w:hAnsi="Times New Roman" w:cs="Times New Roman"/>
          <w:sz w:val="24"/>
          <w:szCs w:val="24"/>
        </w:rPr>
        <w:t>Energia však plní aj omnoho dôležitejšiu úlohu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B4F3C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Pr="008864BA">
        <w:rPr>
          <w:rFonts w:ascii="Times New Roman" w:eastAsia="Calibri" w:hAnsi="Times New Roman" w:cs="Times New Roman"/>
          <w:b/>
          <w:bCs/>
          <w:sz w:val="24"/>
          <w:szCs w:val="24"/>
        </w:rPr>
        <w:t>zabezpečuje existenciu života na našej Zemi.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B4F3C">
        <w:rPr>
          <w:rFonts w:ascii="Times New Roman" w:eastAsia="Calibri" w:hAnsi="Times New Roman" w:cs="Times New Roman"/>
          <w:sz w:val="24"/>
          <w:szCs w:val="24"/>
        </w:rPr>
        <w:t>Napríklad aj naše svaly potrebujú energiu, bez nej by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B4F3C">
        <w:rPr>
          <w:rFonts w:ascii="Times New Roman" w:eastAsia="Calibri" w:hAnsi="Times New Roman" w:cs="Times New Roman"/>
          <w:sz w:val="24"/>
          <w:szCs w:val="24"/>
        </w:rPr>
        <w:t>sme nemohli nič zdvihnúť, pohybovať sa, dokonca ani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B4F3C">
        <w:rPr>
          <w:rFonts w:ascii="Times New Roman" w:eastAsia="Calibri" w:hAnsi="Times New Roman" w:cs="Times New Roman"/>
          <w:sz w:val="24"/>
          <w:szCs w:val="24"/>
        </w:rPr>
        <w:t>premýšľať.</w:t>
      </w:r>
    </w:p>
    <w:p w14:paraId="60163D21" w14:textId="43C10786" w:rsidR="0007452D" w:rsidRDefault="0007452D" w:rsidP="009B4F3C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F4A71CD" w14:textId="77777777" w:rsidR="0051145B" w:rsidRDefault="0051145B" w:rsidP="009B4F3C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06C13D0" w14:textId="4D1D3185" w:rsidR="005A39C1" w:rsidRPr="009147DD" w:rsidRDefault="009147DD" w:rsidP="001F1791">
      <w:pPr>
        <w:pStyle w:val="Nadpis2"/>
        <w:numPr>
          <w:ilvl w:val="0"/>
          <w:numId w:val="10"/>
        </w:numPr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1" w:name="_Toc115374301"/>
      <w:r w:rsidRPr="009147DD">
        <w:rPr>
          <w:rFonts w:ascii="Times New Roman" w:eastAsia="Calibri" w:hAnsi="Times New Roman" w:cs="Times New Roman"/>
          <w:b/>
          <w:bCs/>
          <w:sz w:val="28"/>
          <w:szCs w:val="28"/>
        </w:rPr>
        <w:t>ZDROJE ENERGIE</w:t>
      </w:r>
      <w:bookmarkEnd w:id="1"/>
    </w:p>
    <w:p w14:paraId="7EAF80E1" w14:textId="77777777" w:rsidR="008864BA" w:rsidRDefault="008864BA" w:rsidP="009147DD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715D6C73" w14:textId="72D6AE3A" w:rsidR="009147DD" w:rsidRPr="008864BA" w:rsidRDefault="00F244CC" w:rsidP="008864B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F244CC">
        <w:rPr>
          <w:rFonts w:ascii="Times New Roman" w:eastAsia="Calibri" w:hAnsi="Times New Roman" w:cs="Times New Roman"/>
          <w:sz w:val="24"/>
          <w:szCs w:val="24"/>
        </w:rPr>
        <w:t xml:space="preserve">Aby sme sa v problematike zorientovali čo najlepšie, je potrebné začať celkom od začiatku. Čo sú to vlastne obnoviteľné </w:t>
      </w:r>
      <w:r w:rsidRPr="006F16A3">
        <w:rPr>
          <w:rFonts w:ascii="Times New Roman" w:eastAsia="Calibri" w:hAnsi="Times New Roman" w:cs="Times New Roman"/>
          <w:b/>
          <w:bCs/>
          <w:sz w:val="24"/>
          <w:szCs w:val="24"/>
        </w:rPr>
        <w:t>zdroje energie</w:t>
      </w:r>
      <w:r w:rsidRPr="00F244CC">
        <w:rPr>
          <w:rFonts w:ascii="Times New Roman" w:eastAsia="Calibri" w:hAnsi="Times New Roman" w:cs="Times New Roman"/>
          <w:sz w:val="24"/>
          <w:szCs w:val="24"/>
        </w:rPr>
        <w:t xml:space="preserve">? Sú to prírodné, bezpečné a nevyčerpateľné prípadne prirodzene sa obnovujúce sa prírodné zdroje, medzi ktoré patrí </w:t>
      </w:r>
      <w:r w:rsidRPr="0007452D">
        <w:rPr>
          <w:rFonts w:ascii="Times New Roman" w:eastAsia="Calibri" w:hAnsi="Times New Roman" w:cs="Times New Roman"/>
          <w:b/>
          <w:bCs/>
          <w:sz w:val="24"/>
          <w:szCs w:val="24"/>
        </w:rPr>
        <w:t>vietor, slnko, voda, geotermálne</w:t>
      </w:r>
      <w:r w:rsidRPr="00F244C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7452D">
        <w:rPr>
          <w:rFonts w:ascii="Times New Roman" w:eastAsia="Calibri" w:hAnsi="Times New Roman" w:cs="Times New Roman"/>
          <w:b/>
          <w:bCs/>
          <w:sz w:val="24"/>
          <w:szCs w:val="24"/>
        </w:rPr>
        <w:t>pramene a biomasa</w:t>
      </w:r>
      <w:r w:rsidRPr="00F244CC">
        <w:rPr>
          <w:rFonts w:ascii="Times New Roman" w:eastAsia="Calibri" w:hAnsi="Times New Roman" w:cs="Times New Roman"/>
          <w:sz w:val="24"/>
          <w:szCs w:val="24"/>
        </w:rPr>
        <w:t xml:space="preserve">. Na rozdiel od tradičných zdrojov energie, akými sú </w:t>
      </w:r>
      <w:r w:rsidRPr="0007452D">
        <w:rPr>
          <w:rFonts w:ascii="Times New Roman" w:eastAsia="Calibri" w:hAnsi="Times New Roman" w:cs="Times New Roman"/>
          <w:b/>
          <w:bCs/>
          <w:sz w:val="24"/>
          <w:szCs w:val="24"/>
        </w:rPr>
        <w:t>uhlie, ropa a zemný plyn,</w:t>
      </w:r>
      <w:r w:rsidRPr="00F244CC">
        <w:rPr>
          <w:rFonts w:ascii="Times New Roman" w:eastAsia="Calibri" w:hAnsi="Times New Roman" w:cs="Times New Roman"/>
          <w:sz w:val="24"/>
          <w:szCs w:val="24"/>
        </w:rPr>
        <w:t xml:space="preserve"> nepredstavujú pre životné prostredie hrozbu v podobe skleníkových plynov a iných škodlivých látok.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147DD" w:rsidRPr="009147DD">
        <w:rPr>
          <w:rFonts w:ascii="Times New Roman" w:eastAsia="Calibri" w:hAnsi="Times New Roman" w:cs="Times New Roman"/>
          <w:sz w:val="24"/>
          <w:szCs w:val="24"/>
        </w:rPr>
        <w:t xml:space="preserve">Podľa schopnosti zdrojov energie sa obnovovať ich rozdeľujeme na </w:t>
      </w:r>
      <w:r w:rsidR="009147DD" w:rsidRPr="008864BA">
        <w:rPr>
          <w:rFonts w:ascii="Times New Roman" w:eastAsia="Calibri" w:hAnsi="Times New Roman" w:cs="Times New Roman"/>
          <w:b/>
          <w:bCs/>
          <w:sz w:val="24"/>
          <w:szCs w:val="24"/>
        </w:rPr>
        <w:t>obnoviteľné</w:t>
      </w:r>
      <w:r w:rsidR="009147DD" w:rsidRPr="009147DD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r w:rsidR="009147DD" w:rsidRPr="008864BA">
        <w:rPr>
          <w:rFonts w:ascii="Times New Roman" w:eastAsia="Calibri" w:hAnsi="Times New Roman" w:cs="Times New Roman"/>
          <w:b/>
          <w:bCs/>
          <w:sz w:val="24"/>
          <w:szCs w:val="24"/>
        </w:rPr>
        <w:t>neobnoviteľné.</w:t>
      </w:r>
    </w:p>
    <w:p w14:paraId="3A924BBC" w14:textId="2E2A8174" w:rsidR="009147DD" w:rsidRPr="009147DD" w:rsidRDefault="00892408" w:rsidP="00892408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1B106DF8" wp14:editId="23E8F591">
            <wp:extent cx="5828030" cy="2627630"/>
            <wp:effectExtent l="0" t="0" r="1270" b="1270"/>
            <wp:docPr id="53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238335" w14:textId="77777777" w:rsidR="00892408" w:rsidRDefault="00892408" w:rsidP="009147DD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  <w:sectPr w:rsidR="00892408" w:rsidSect="004761A2">
          <w:headerReference w:type="default" r:id="rId15"/>
          <w:footerReference w:type="default" r:id="rId16"/>
          <w:pgSz w:w="11906" w:h="16838"/>
          <w:pgMar w:top="567" w:right="991" w:bottom="1418" w:left="1418" w:header="680" w:footer="907" w:gutter="0"/>
          <w:cols w:space="708"/>
          <w:titlePg/>
          <w:docGrid w:linePitch="360"/>
        </w:sectPr>
      </w:pPr>
    </w:p>
    <w:p w14:paraId="19703541" w14:textId="5AB69C8E" w:rsidR="009147DD" w:rsidRPr="009147DD" w:rsidRDefault="009147DD" w:rsidP="009147DD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47DD">
        <w:rPr>
          <w:rFonts w:ascii="Times New Roman" w:eastAsia="Calibri" w:hAnsi="Times New Roman" w:cs="Times New Roman"/>
          <w:sz w:val="24"/>
          <w:szCs w:val="24"/>
        </w:rPr>
        <w:t>• biomasa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</w:t>
      </w:r>
    </w:p>
    <w:p w14:paraId="00B7BCCF" w14:textId="77777777" w:rsidR="009147DD" w:rsidRPr="009147DD" w:rsidRDefault="009147DD" w:rsidP="009147DD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47DD">
        <w:rPr>
          <w:rFonts w:ascii="Times New Roman" w:eastAsia="Calibri" w:hAnsi="Times New Roman" w:cs="Times New Roman"/>
          <w:sz w:val="24"/>
          <w:szCs w:val="24"/>
        </w:rPr>
        <w:t>• vodná energia</w:t>
      </w:r>
    </w:p>
    <w:p w14:paraId="23D2FB89" w14:textId="77777777" w:rsidR="009147DD" w:rsidRPr="009147DD" w:rsidRDefault="009147DD" w:rsidP="009147DD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47DD">
        <w:rPr>
          <w:rFonts w:ascii="Times New Roman" w:eastAsia="Calibri" w:hAnsi="Times New Roman" w:cs="Times New Roman"/>
          <w:sz w:val="24"/>
          <w:szCs w:val="24"/>
        </w:rPr>
        <w:t>• slnečná energia</w:t>
      </w:r>
    </w:p>
    <w:p w14:paraId="7008824C" w14:textId="77777777" w:rsidR="009147DD" w:rsidRPr="009147DD" w:rsidRDefault="009147DD" w:rsidP="009147DD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47DD">
        <w:rPr>
          <w:rFonts w:ascii="Times New Roman" w:eastAsia="Calibri" w:hAnsi="Times New Roman" w:cs="Times New Roman"/>
          <w:sz w:val="24"/>
          <w:szCs w:val="24"/>
        </w:rPr>
        <w:t>• veterná energia</w:t>
      </w:r>
    </w:p>
    <w:p w14:paraId="117B868D" w14:textId="77777777" w:rsidR="009147DD" w:rsidRPr="009147DD" w:rsidRDefault="009147DD" w:rsidP="009147DD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47DD">
        <w:rPr>
          <w:rFonts w:ascii="Times New Roman" w:eastAsia="Calibri" w:hAnsi="Times New Roman" w:cs="Times New Roman"/>
          <w:sz w:val="24"/>
          <w:szCs w:val="24"/>
        </w:rPr>
        <w:t>• energia morských vĺn</w:t>
      </w:r>
    </w:p>
    <w:p w14:paraId="62C82918" w14:textId="32037364" w:rsidR="00892408" w:rsidRDefault="009147DD" w:rsidP="00892408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47DD">
        <w:rPr>
          <w:rFonts w:ascii="Times New Roman" w:eastAsia="Calibri" w:hAnsi="Times New Roman" w:cs="Times New Roman"/>
          <w:sz w:val="24"/>
          <w:szCs w:val="24"/>
        </w:rPr>
        <w:t>• geotermálna energia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9240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1DBA44B" w14:textId="1B4FE31A" w:rsidR="00892408" w:rsidRPr="00892408" w:rsidRDefault="00892408" w:rsidP="00892408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92408">
        <w:rPr>
          <w:rFonts w:ascii="Times New Roman" w:eastAsia="Calibri" w:hAnsi="Times New Roman" w:cs="Times New Roman"/>
          <w:sz w:val="24"/>
          <w:szCs w:val="24"/>
        </w:rPr>
        <w:t>• uhlie</w:t>
      </w:r>
    </w:p>
    <w:p w14:paraId="723AA6E3" w14:textId="77777777" w:rsidR="00892408" w:rsidRPr="00892408" w:rsidRDefault="00892408" w:rsidP="00892408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92408">
        <w:rPr>
          <w:rFonts w:ascii="Times New Roman" w:eastAsia="Calibri" w:hAnsi="Times New Roman" w:cs="Times New Roman"/>
          <w:sz w:val="24"/>
          <w:szCs w:val="24"/>
        </w:rPr>
        <w:t>• jadrová energia</w:t>
      </w:r>
    </w:p>
    <w:p w14:paraId="4F2143E8" w14:textId="77777777" w:rsidR="00892408" w:rsidRPr="00892408" w:rsidRDefault="00892408" w:rsidP="00892408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92408">
        <w:rPr>
          <w:rFonts w:ascii="Times New Roman" w:eastAsia="Calibri" w:hAnsi="Times New Roman" w:cs="Times New Roman"/>
          <w:sz w:val="24"/>
          <w:szCs w:val="24"/>
        </w:rPr>
        <w:t>• ropa</w:t>
      </w:r>
    </w:p>
    <w:p w14:paraId="4A36F56B" w14:textId="77777777" w:rsidR="00892408" w:rsidRPr="00892408" w:rsidRDefault="00892408" w:rsidP="00892408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92408">
        <w:rPr>
          <w:rFonts w:ascii="Times New Roman" w:eastAsia="Calibri" w:hAnsi="Times New Roman" w:cs="Times New Roman"/>
          <w:sz w:val="24"/>
          <w:szCs w:val="24"/>
        </w:rPr>
        <w:t>• zemný plyn</w:t>
      </w:r>
    </w:p>
    <w:p w14:paraId="3971F76B" w14:textId="77777777" w:rsidR="00892408" w:rsidRPr="00892408" w:rsidRDefault="00892408" w:rsidP="00892408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92408">
        <w:rPr>
          <w:rFonts w:ascii="Times New Roman" w:eastAsia="Calibri" w:hAnsi="Times New Roman" w:cs="Times New Roman"/>
          <w:sz w:val="24"/>
          <w:szCs w:val="24"/>
        </w:rPr>
        <w:t>• olejové bridlice</w:t>
      </w:r>
    </w:p>
    <w:p w14:paraId="1EF801C2" w14:textId="642D8CC6" w:rsidR="00892408" w:rsidRDefault="00892408" w:rsidP="00892408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92408">
        <w:rPr>
          <w:rFonts w:ascii="Times New Roman" w:eastAsia="Calibri" w:hAnsi="Times New Roman" w:cs="Times New Roman"/>
          <w:sz w:val="24"/>
          <w:szCs w:val="24"/>
        </w:rPr>
        <w:t>• dechtové piesky</w:t>
      </w:r>
    </w:p>
    <w:p w14:paraId="156D5A61" w14:textId="77777777" w:rsidR="00892408" w:rsidRDefault="00892408" w:rsidP="008864BA">
      <w:pPr>
        <w:spacing w:line="360" w:lineRule="auto"/>
        <w:contextualSpacing/>
        <w:rPr>
          <w:rFonts w:ascii="Arial" w:eastAsia="Calibri" w:hAnsi="Arial" w:cs="Arial"/>
          <w:b/>
          <w:color w:val="005DA2"/>
          <w:sz w:val="40"/>
          <w:szCs w:val="40"/>
        </w:rPr>
        <w:sectPr w:rsidR="00892408" w:rsidSect="00892408">
          <w:type w:val="continuous"/>
          <w:pgSz w:w="11906" w:h="16838"/>
          <w:pgMar w:top="567" w:right="991" w:bottom="1418" w:left="1418" w:header="680" w:footer="907" w:gutter="0"/>
          <w:cols w:num="2" w:space="708"/>
          <w:titlePg/>
          <w:docGrid w:linePitch="360"/>
        </w:sectPr>
      </w:pPr>
    </w:p>
    <w:p w14:paraId="756ED5B9" w14:textId="72A67E3D" w:rsidR="000C5018" w:rsidRDefault="000C5018" w:rsidP="008864BA">
      <w:pPr>
        <w:spacing w:line="360" w:lineRule="auto"/>
        <w:contextualSpacing/>
        <w:rPr>
          <w:rFonts w:ascii="Arial" w:eastAsia="Calibri" w:hAnsi="Arial" w:cs="Arial"/>
          <w:b/>
          <w:color w:val="005DA2"/>
          <w:sz w:val="40"/>
          <w:szCs w:val="40"/>
        </w:rPr>
      </w:pPr>
    </w:p>
    <w:p w14:paraId="6D4F5B4C" w14:textId="30E6CDCC" w:rsidR="008864BA" w:rsidRDefault="008864BA" w:rsidP="008864BA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864BA">
        <w:rPr>
          <w:rFonts w:ascii="Times New Roman" w:hAnsi="Times New Roman" w:cs="Times New Roman"/>
          <w:b/>
          <w:bCs/>
          <w:sz w:val="24"/>
          <w:szCs w:val="24"/>
        </w:rPr>
        <w:t>Obnoviteľné zdroje</w:t>
      </w:r>
      <w:r w:rsidRPr="008864BA">
        <w:rPr>
          <w:rFonts w:ascii="Times New Roman" w:hAnsi="Times New Roman" w:cs="Times New Roman"/>
          <w:sz w:val="24"/>
          <w:szCs w:val="24"/>
        </w:rPr>
        <w:t xml:space="preserve"> energie sú také zdroje, ktorých zásoby sa </w:t>
      </w:r>
      <w:r w:rsidRPr="008864BA">
        <w:rPr>
          <w:rFonts w:ascii="Times New Roman" w:hAnsi="Times New Roman" w:cs="Times New Roman"/>
          <w:b/>
          <w:bCs/>
          <w:sz w:val="24"/>
          <w:szCs w:val="24"/>
        </w:rPr>
        <w:t>nedajú vyčerpať</w:t>
      </w:r>
      <w:r w:rsidRPr="008864BA">
        <w:rPr>
          <w:rFonts w:ascii="Times New Roman" w:hAnsi="Times New Roman" w:cs="Times New Roman"/>
          <w:sz w:val="24"/>
          <w:szCs w:val="24"/>
        </w:rPr>
        <w:t xml:space="preserve">, alebo sa v pravidelných cykloch </w:t>
      </w:r>
      <w:r w:rsidRPr="008864BA">
        <w:rPr>
          <w:rFonts w:ascii="Times New Roman" w:hAnsi="Times New Roman" w:cs="Times New Roman"/>
          <w:b/>
          <w:bCs/>
          <w:sz w:val="24"/>
          <w:szCs w:val="24"/>
        </w:rPr>
        <w:t>obnovujú.</w:t>
      </w:r>
      <w:r w:rsidRPr="008864BA">
        <w:rPr>
          <w:rFonts w:ascii="Times New Roman" w:hAnsi="Times New Roman" w:cs="Times New Roman"/>
          <w:sz w:val="24"/>
          <w:szCs w:val="24"/>
        </w:rPr>
        <w:t xml:space="preserve"> Oproti neobnoviteľným zdrojom ide takmer o bezodpadové zdroje energie. Pre obnoviteľné zdroje energie sa používa aj pojem </w:t>
      </w:r>
      <w:r w:rsidRPr="008864BA">
        <w:rPr>
          <w:rFonts w:ascii="Times New Roman" w:hAnsi="Times New Roman" w:cs="Times New Roman"/>
          <w:b/>
          <w:bCs/>
          <w:sz w:val="24"/>
          <w:szCs w:val="24"/>
        </w:rPr>
        <w:t>alternatívne zdroje</w:t>
      </w:r>
      <w:r w:rsidRPr="008864BA">
        <w:rPr>
          <w:rFonts w:ascii="Times New Roman" w:hAnsi="Times New Roman" w:cs="Times New Roman"/>
          <w:sz w:val="24"/>
          <w:szCs w:val="24"/>
        </w:rPr>
        <w:t xml:space="preserve"> energie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864BA">
        <w:rPr>
          <w:rFonts w:ascii="Times New Roman" w:hAnsi="Times New Roman" w:cs="Times New Roman"/>
          <w:sz w:val="24"/>
          <w:szCs w:val="24"/>
        </w:rPr>
        <w:t xml:space="preserve"> alebo </w:t>
      </w:r>
      <w:r w:rsidRPr="008864BA">
        <w:rPr>
          <w:rFonts w:ascii="Times New Roman" w:hAnsi="Times New Roman" w:cs="Times New Roman"/>
          <w:b/>
          <w:bCs/>
          <w:sz w:val="24"/>
          <w:szCs w:val="24"/>
        </w:rPr>
        <w:t>zelená energia.</w:t>
      </w:r>
    </w:p>
    <w:p w14:paraId="2171E626" w14:textId="77777777" w:rsidR="00F244CC" w:rsidRDefault="00F244CC" w:rsidP="008864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E15CC23" w14:textId="254565A2" w:rsidR="008864BA" w:rsidRDefault="008864BA" w:rsidP="008864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74F2760" w14:textId="1FB4907C" w:rsidR="008864BA" w:rsidRDefault="008864BA" w:rsidP="00106EF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8864BA">
        <w:rPr>
          <w:rFonts w:ascii="Times New Roman" w:eastAsia="Calibri" w:hAnsi="Times New Roman" w:cs="Times New Roman"/>
          <w:sz w:val="24"/>
          <w:szCs w:val="24"/>
        </w:rPr>
        <w:t xml:space="preserve">Za </w:t>
      </w:r>
      <w:r w:rsidRPr="008864BA">
        <w:rPr>
          <w:rFonts w:ascii="Times New Roman" w:eastAsia="Calibri" w:hAnsi="Times New Roman" w:cs="Times New Roman"/>
          <w:b/>
          <w:bCs/>
          <w:sz w:val="24"/>
          <w:szCs w:val="24"/>
        </w:rPr>
        <w:t>neobnoviteľný zdroj</w:t>
      </w:r>
      <w:r w:rsidRPr="008864BA">
        <w:rPr>
          <w:rFonts w:ascii="Times New Roman" w:eastAsia="Calibri" w:hAnsi="Times New Roman" w:cs="Times New Roman"/>
          <w:sz w:val="24"/>
          <w:szCs w:val="24"/>
        </w:rPr>
        <w:t xml:space="preserve"> energie sa považuje taký zdroj energie, ktorého </w:t>
      </w:r>
      <w:r w:rsidRPr="008864BA">
        <w:rPr>
          <w:rFonts w:ascii="Times New Roman" w:eastAsia="Calibri" w:hAnsi="Times New Roman" w:cs="Times New Roman"/>
          <w:b/>
          <w:bCs/>
          <w:sz w:val="24"/>
          <w:szCs w:val="24"/>
        </w:rPr>
        <w:t>obnova</w:t>
      </w:r>
      <w:r w:rsidRPr="008864BA">
        <w:rPr>
          <w:rFonts w:ascii="Times New Roman" w:eastAsia="Calibri" w:hAnsi="Times New Roman" w:cs="Times New Roman"/>
          <w:sz w:val="24"/>
          <w:szCs w:val="24"/>
        </w:rPr>
        <w:t xml:space="preserve">, alebo </w:t>
      </w:r>
      <w:r w:rsidRPr="008864BA">
        <w:rPr>
          <w:rFonts w:ascii="Times New Roman" w:eastAsia="Calibri" w:hAnsi="Times New Roman" w:cs="Times New Roman"/>
          <w:b/>
          <w:bCs/>
          <w:sz w:val="24"/>
          <w:szCs w:val="24"/>
        </w:rPr>
        <w:t>doplnenie</w:t>
      </w:r>
      <w:r w:rsidRPr="008864BA">
        <w:rPr>
          <w:rFonts w:ascii="Times New Roman" w:eastAsia="Calibri" w:hAnsi="Times New Roman" w:cs="Times New Roman"/>
          <w:sz w:val="24"/>
          <w:szCs w:val="24"/>
        </w:rPr>
        <w:t xml:space="preserve"> trvá viac ako </w:t>
      </w:r>
      <w:r w:rsidRPr="008864BA">
        <w:rPr>
          <w:rFonts w:ascii="Times New Roman" w:eastAsia="Calibri" w:hAnsi="Times New Roman" w:cs="Times New Roman"/>
          <w:b/>
          <w:bCs/>
          <w:sz w:val="24"/>
          <w:szCs w:val="24"/>
        </w:rPr>
        <w:t>100 rokov</w:t>
      </w:r>
      <w:r w:rsidRPr="008864BA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.</w:t>
      </w:r>
      <w:r w:rsidRPr="008864BA">
        <w:rPr>
          <w:rFonts w:ascii="Times New Roman" w:eastAsia="Calibri" w:hAnsi="Times New Roman" w:cs="Times New Roman"/>
          <w:sz w:val="24"/>
          <w:szCs w:val="24"/>
        </w:rPr>
        <w:t xml:space="preserve"> Typickými príkladmi neobnoviteľných zdrojov sú </w:t>
      </w:r>
      <w:r w:rsidRPr="008864BA">
        <w:rPr>
          <w:rFonts w:ascii="Times New Roman" w:eastAsia="Calibri" w:hAnsi="Times New Roman" w:cs="Times New Roman"/>
          <w:b/>
          <w:bCs/>
          <w:sz w:val="24"/>
          <w:szCs w:val="24"/>
        </w:rPr>
        <w:t>fosílne palivá</w:t>
      </w:r>
      <w:r w:rsidRPr="008864BA">
        <w:rPr>
          <w:rFonts w:ascii="Times New Roman" w:eastAsia="Calibri" w:hAnsi="Times New Roman" w:cs="Times New Roman"/>
          <w:sz w:val="24"/>
          <w:szCs w:val="24"/>
        </w:rPr>
        <w:t xml:space="preserve"> (uhlie, ropa, zemný plyn) a jadrová energia. Sprievodným javom spaľovania fosílnych palív je však značné znečisťovanie ovzdušia, čo dnes predstavuje vážny </w:t>
      </w:r>
      <w:r w:rsidRPr="008864BA">
        <w:rPr>
          <w:rFonts w:ascii="Times New Roman" w:eastAsia="Calibri" w:hAnsi="Times New Roman" w:cs="Times New Roman"/>
          <w:b/>
          <w:bCs/>
          <w:sz w:val="24"/>
          <w:szCs w:val="24"/>
        </w:rPr>
        <w:t>environmentálny problém.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p w14:paraId="03395C6D" w14:textId="4A9B74D9" w:rsidR="008864BA" w:rsidRDefault="008864BA" w:rsidP="008864BA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8DE8BF7" w14:textId="29970DE2" w:rsidR="008864BA" w:rsidRDefault="008864BA" w:rsidP="00F244CC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1AE3E4AA" wp14:editId="67F27F9D">
            <wp:extent cx="6147900" cy="3276600"/>
            <wp:effectExtent l="0" t="0" r="5715" b="0"/>
            <wp:docPr id="54" name="Obrázo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245" cy="3280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B0EEF2" w14:textId="77777777" w:rsidR="00435D0B" w:rsidRDefault="00435D0B" w:rsidP="00435D0B">
      <w:pPr>
        <w:rPr>
          <w:rFonts w:ascii="Times New Roman" w:hAnsi="Times New Roman" w:cs="Times New Roman"/>
          <w:sz w:val="24"/>
          <w:szCs w:val="24"/>
        </w:rPr>
      </w:pPr>
    </w:p>
    <w:p w14:paraId="6796D8B0" w14:textId="2103D4C5" w:rsidR="00D636A0" w:rsidRDefault="00D636A0" w:rsidP="00435D0B">
      <w:pPr>
        <w:rPr>
          <w:rFonts w:ascii="Times New Roman" w:hAnsi="Times New Roman" w:cs="Times New Roman"/>
          <w:sz w:val="24"/>
          <w:szCs w:val="24"/>
        </w:rPr>
      </w:pPr>
    </w:p>
    <w:p w14:paraId="2B065492" w14:textId="715689F6" w:rsidR="00D636A0" w:rsidRDefault="009B7F48" w:rsidP="009B7F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6E1E7E7E" wp14:editId="22E7A7D4">
            <wp:extent cx="5334000" cy="285750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D0D89" w14:textId="0AE5935C" w:rsidR="00D636A0" w:rsidRDefault="00D636A0" w:rsidP="00435D0B">
      <w:pPr>
        <w:rPr>
          <w:rFonts w:ascii="Times New Roman" w:hAnsi="Times New Roman" w:cs="Times New Roman"/>
          <w:sz w:val="24"/>
          <w:szCs w:val="24"/>
        </w:rPr>
      </w:pPr>
    </w:p>
    <w:p w14:paraId="0D18E63C" w14:textId="77777777" w:rsidR="006F16A3" w:rsidRDefault="006F16A3" w:rsidP="00435D0B">
      <w:pPr>
        <w:rPr>
          <w:rFonts w:ascii="Times New Roman" w:hAnsi="Times New Roman" w:cs="Times New Roman"/>
          <w:sz w:val="24"/>
          <w:szCs w:val="24"/>
        </w:rPr>
      </w:pPr>
    </w:p>
    <w:p w14:paraId="305421BC" w14:textId="20E1A80B" w:rsidR="0043037A" w:rsidRDefault="00553F18" w:rsidP="006F16A3">
      <w:pPr>
        <w:pStyle w:val="Nadpis2"/>
        <w:numPr>
          <w:ilvl w:val="0"/>
          <w:numId w:val="10"/>
        </w:numPr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Toc115374302"/>
      <w:r w:rsidRPr="00553F18">
        <w:rPr>
          <w:rFonts w:ascii="Times New Roman" w:hAnsi="Times New Roman" w:cs="Times New Roman"/>
          <w:b/>
          <w:bCs/>
          <w:sz w:val="28"/>
          <w:szCs w:val="28"/>
        </w:rPr>
        <w:t>FOTOVOLTIKA</w:t>
      </w:r>
      <w:bookmarkEnd w:id="2"/>
    </w:p>
    <w:p w14:paraId="081B901D" w14:textId="24745FD6" w:rsidR="00553F18" w:rsidRDefault="00553F18" w:rsidP="00553F18"/>
    <w:p w14:paraId="23436D7E" w14:textId="1FD102BC" w:rsidR="0010504C" w:rsidRDefault="0031763C" w:rsidP="003176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1763C">
        <w:rPr>
          <w:rFonts w:ascii="Times New Roman" w:hAnsi="Times New Roman" w:cs="Times New Roman"/>
          <w:sz w:val="24"/>
          <w:szCs w:val="24"/>
        </w:rPr>
        <w:t>Fotovoltika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763C">
        <w:rPr>
          <w:rFonts w:ascii="Times New Roman" w:hAnsi="Times New Roman" w:cs="Times New Roman"/>
          <w:sz w:val="24"/>
          <w:szCs w:val="24"/>
        </w:rPr>
        <w:t>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763C">
        <w:rPr>
          <w:rFonts w:ascii="Times New Roman" w:hAnsi="Times New Roman" w:cs="Times New Roman"/>
          <w:sz w:val="24"/>
          <w:szCs w:val="24"/>
        </w:rPr>
        <w:t>technický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763C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31763C">
        <w:rPr>
          <w:rFonts w:ascii="Times New Roman" w:hAnsi="Times New Roman" w:cs="Times New Roman"/>
          <w:sz w:val="24"/>
          <w:szCs w:val="24"/>
        </w:rPr>
        <w:t>bor,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763C">
        <w:rPr>
          <w:rFonts w:ascii="Times New Roman" w:hAnsi="Times New Roman" w:cs="Times New Roman"/>
          <w:sz w:val="24"/>
          <w:szCs w:val="24"/>
        </w:rPr>
        <w:t>ktorý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Pr="0031763C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763C">
        <w:rPr>
          <w:rFonts w:ascii="Times New Roman" w:hAnsi="Times New Roman" w:cs="Times New Roman"/>
          <w:sz w:val="24"/>
          <w:szCs w:val="24"/>
        </w:rPr>
        <w:t>zaoberá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53F0">
        <w:rPr>
          <w:rFonts w:ascii="Times New Roman" w:hAnsi="Times New Roman" w:cs="Times New Roman"/>
          <w:b/>
          <w:bCs/>
          <w:sz w:val="24"/>
          <w:szCs w:val="24"/>
        </w:rPr>
        <w:t>premenou priameho svetla</w:t>
      </w:r>
      <w:r w:rsidRPr="003176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(elektromagnetické žiarenie) </w:t>
      </w:r>
      <w:r w:rsidRPr="000353F0">
        <w:rPr>
          <w:rFonts w:ascii="Times New Roman" w:hAnsi="Times New Roman" w:cs="Times New Roman"/>
          <w:b/>
          <w:bCs/>
          <w:sz w:val="24"/>
          <w:szCs w:val="24"/>
        </w:rPr>
        <w:t>na elektrickú energiu</w:t>
      </w:r>
      <w:r w:rsidR="000353F0">
        <w:rPr>
          <w:rFonts w:ascii="Times New Roman" w:hAnsi="Times New Roman" w:cs="Times New Roman"/>
          <w:sz w:val="24"/>
          <w:szCs w:val="24"/>
        </w:rPr>
        <w:t xml:space="preserve"> </w:t>
      </w:r>
      <w:r w:rsidR="000353F0" w:rsidRPr="00DF4762">
        <w:rPr>
          <w:rFonts w:ascii="Times New Roman" w:hAnsi="Times New Roman" w:cs="Times New Roman"/>
          <w:b/>
          <w:bCs/>
          <w:sz w:val="24"/>
          <w:szCs w:val="24"/>
        </w:rPr>
        <w:t>(jednosmerný prúd</w:t>
      </w:r>
      <w:r w:rsidR="00D11CBB">
        <w:rPr>
          <w:rFonts w:ascii="Times New Roman" w:hAnsi="Times New Roman" w:cs="Times New Roman"/>
          <w:b/>
          <w:bCs/>
          <w:sz w:val="24"/>
          <w:szCs w:val="24"/>
        </w:rPr>
        <w:t xml:space="preserve"> DC</w:t>
      </w:r>
      <w:r w:rsidR="000353F0" w:rsidRPr="00DF4762">
        <w:rPr>
          <w:rFonts w:ascii="Times New Roman" w:hAnsi="Times New Roman" w:cs="Times New Roman"/>
          <w:b/>
          <w:bCs/>
          <w:sz w:val="24"/>
          <w:szCs w:val="24"/>
        </w:rPr>
        <w:t>),</w:t>
      </w:r>
      <w:r w:rsidR="000353F0">
        <w:rPr>
          <w:rFonts w:ascii="Times New Roman" w:hAnsi="Times New Roman" w:cs="Times New Roman"/>
          <w:sz w:val="24"/>
          <w:szCs w:val="24"/>
        </w:rPr>
        <w:t xml:space="preserve"> pre ďalšie použitie ho musíme </w:t>
      </w:r>
      <w:r w:rsidR="000353F0" w:rsidRPr="00D11CBB">
        <w:rPr>
          <w:rFonts w:ascii="Times New Roman" w:hAnsi="Times New Roman" w:cs="Times New Roman"/>
          <w:b/>
          <w:bCs/>
          <w:sz w:val="24"/>
          <w:szCs w:val="24"/>
        </w:rPr>
        <w:t>upraviť na striedavý prúd</w:t>
      </w:r>
      <w:r w:rsidR="00D11CBB" w:rsidRPr="00D11CBB">
        <w:rPr>
          <w:rFonts w:ascii="Times New Roman" w:hAnsi="Times New Roman" w:cs="Times New Roman"/>
          <w:b/>
          <w:bCs/>
          <w:sz w:val="24"/>
          <w:szCs w:val="24"/>
        </w:rPr>
        <w:t xml:space="preserve"> (AC)</w:t>
      </w:r>
      <w:r w:rsidR="000353F0" w:rsidRPr="00D11CBB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53F0" w:rsidRPr="000353F0">
        <w:rPr>
          <w:rFonts w:ascii="Times New Roman" w:hAnsi="Times New Roman" w:cs="Times New Roman"/>
          <w:sz w:val="24"/>
          <w:szCs w:val="24"/>
        </w:rPr>
        <w:t>T</w:t>
      </w:r>
      <w:r w:rsidR="000353F0" w:rsidRPr="000353F0">
        <w:rPr>
          <w:rFonts w:ascii="Times New Roman" w:hAnsi="Times New Roman" w:cs="Times New Roman" w:hint="eastAsia"/>
          <w:sz w:val="24"/>
          <w:szCs w:val="24"/>
        </w:rPr>
        <w:t>á</w:t>
      </w:r>
      <w:r w:rsidR="000353F0" w:rsidRPr="000353F0">
        <w:rPr>
          <w:rFonts w:ascii="Times New Roman" w:hAnsi="Times New Roman" w:cs="Times New Roman"/>
          <w:sz w:val="24"/>
          <w:szCs w:val="24"/>
        </w:rPr>
        <w:t>to premena sa kon</w:t>
      </w:r>
      <w:r w:rsidR="000353F0" w:rsidRPr="000353F0">
        <w:rPr>
          <w:rFonts w:ascii="Times New Roman" w:hAnsi="Times New Roman" w:cs="Times New Roman" w:hint="eastAsia"/>
          <w:sz w:val="24"/>
          <w:szCs w:val="24"/>
        </w:rPr>
        <w:t>á</w:t>
      </w:r>
      <w:r w:rsidR="000353F0" w:rsidRPr="000353F0">
        <w:rPr>
          <w:rFonts w:ascii="Times New Roman" w:hAnsi="Times New Roman" w:cs="Times New Roman"/>
          <w:sz w:val="24"/>
          <w:szCs w:val="24"/>
        </w:rPr>
        <w:t xml:space="preserve"> bez mechanick</w:t>
      </w:r>
      <w:r w:rsidR="000353F0" w:rsidRPr="000353F0">
        <w:rPr>
          <w:rFonts w:ascii="Times New Roman" w:hAnsi="Times New Roman" w:cs="Times New Roman" w:hint="eastAsia"/>
          <w:sz w:val="24"/>
          <w:szCs w:val="24"/>
        </w:rPr>
        <w:t>é</w:t>
      </w:r>
      <w:r w:rsidR="000353F0" w:rsidRPr="000353F0">
        <w:rPr>
          <w:rFonts w:ascii="Times New Roman" w:hAnsi="Times New Roman" w:cs="Times New Roman"/>
          <w:sz w:val="24"/>
          <w:szCs w:val="24"/>
        </w:rPr>
        <w:t>ho pohybu a bez tvorby ak</w:t>
      </w:r>
      <w:r w:rsidR="000353F0" w:rsidRPr="000353F0">
        <w:rPr>
          <w:rFonts w:ascii="Times New Roman" w:hAnsi="Times New Roman" w:cs="Times New Roman" w:hint="eastAsia"/>
          <w:sz w:val="24"/>
          <w:szCs w:val="24"/>
        </w:rPr>
        <w:t>ý</w:t>
      </w:r>
      <w:r w:rsidR="000353F0" w:rsidRPr="000353F0">
        <w:rPr>
          <w:rFonts w:ascii="Times New Roman" w:hAnsi="Times New Roman" w:cs="Times New Roman"/>
          <w:sz w:val="24"/>
          <w:szCs w:val="24"/>
        </w:rPr>
        <w:t>chko</w:t>
      </w:r>
      <w:r w:rsidR="000353F0" w:rsidRPr="000353F0">
        <w:rPr>
          <w:rFonts w:ascii="Times New Roman" w:hAnsi="Times New Roman" w:cs="Times New Roman" w:hint="eastAsia"/>
          <w:sz w:val="24"/>
          <w:szCs w:val="24"/>
        </w:rPr>
        <w:t>ľ</w:t>
      </w:r>
      <w:r w:rsidR="000353F0" w:rsidRPr="000353F0">
        <w:rPr>
          <w:rFonts w:ascii="Times New Roman" w:hAnsi="Times New Roman" w:cs="Times New Roman"/>
          <w:sz w:val="24"/>
          <w:szCs w:val="24"/>
        </w:rPr>
        <w:t>vek ved</w:t>
      </w:r>
      <w:r w:rsidR="000353F0" w:rsidRPr="000353F0">
        <w:rPr>
          <w:rFonts w:ascii="Times New Roman" w:hAnsi="Times New Roman" w:cs="Times New Roman" w:hint="eastAsia"/>
          <w:sz w:val="24"/>
          <w:szCs w:val="24"/>
        </w:rPr>
        <w:t>ľ</w:t>
      </w:r>
      <w:r w:rsidR="000353F0" w:rsidRPr="000353F0">
        <w:rPr>
          <w:rFonts w:ascii="Times New Roman" w:hAnsi="Times New Roman" w:cs="Times New Roman"/>
          <w:sz w:val="24"/>
          <w:szCs w:val="24"/>
        </w:rPr>
        <w:t>aj</w:t>
      </w:r>
      <w:r w:rsidR="000353F0" w:rsidRPr="000353F0">
        <w:rPr>
          <w:rFonts w:ascii="Times New Roman" w:hAnsi="Times New Roman" w:cs="Times New Roman" w:hint="eastAsia"/>
          <w:sz w:val="24"/>
          <w:szCs w:val="24"/>
        </w:rPr>
        <w:t>ší</w:t>
      </w:r>
      <w:r w:rsidR="000353F0" w:rsidRPr="000353F0">
        <w:rPr>
          <w:rFonts w:ascii="Times New Roman" w:hAnsi="Times New Roman" w:cs="Times New Roman"/>
          <w:sz w:val="24"/>
          <w:szCs w:val="24"/>
        </w:rPr>
        <w:t>ch produktov.</w:t>
      </w:r>
      <w:r w:rsidR="000353F0">
        <w:rPr>
          <w:rFonts w:ascii="Times New Roman" w:hAnsi="Times New Roman" w:cs="Times New Roman"/>
          <w:sz w:val="24"/>
          <w:szCs w:val="24"/>
        </w:rPr>
        <w:t xml:space="preserve"> </w:t>
      </w:r>
      <w:r w:rsidRPr="0031763C">
        <w:rPr>
          <w:rFonts w:ascii="Times New Roman" w:hAnsi="Times New Roman" w:cs="Times New Roman"/>
          <w:sz w:val="24"/>
          <w:szCs w:val="24"/>
        </w:rPr>
        <w:t>Názov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763C">
        <w:rPr>
          <w:rFonts w:ascii="Times New Roman" w:hAnsi="Times New Roman" w:cs="Times New Roman"/>
          <w:sz w:val="24"/>
          <w:szCs w:val="24"/>
        </w:rPr>
        <w:t>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763C">
        <w:rPr>
          <w:rFonts w:ascii="Times New Roman" w:hAnsi="Times New Roman" w:cs="Times New Roman"/>
          <w:sz w:val="24"/>
          <w:szCs w:val="24"/>
        </w:rPr>
        <w:t>odvodený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763C">
        <w:rPr>
          <w:rFonts w:ascii="Times New Roman" w:hAnsi="Times New Roman" w:cs="Times New Roman"/>
          <w:sz w:val="24"/>
          <w:szCs w:val="24"/>
        </w:rPr>
        <w:t>od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763C">
        <w:rPr>
          <w:rFonts w:ascii="Times New Roman" w:hAnsi="Times New Roman" w:cs="Times New Roman"/>
          <w:sz w:val="24"/>
          <w:szCs w:val="24"/>
        </w:rPr>
        <w:t>slova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55BE">
        <w:rPr>
          <w:rFonts w:ascii="Times New Roman" w:hAnsi="Times New Roman" w:cs="Times New Roman"/>
          <w:b/>
          <w:bCs/>
          <w:sz w:val="24"/>
          <w:szCs w:val="24"/>
        </w:rPr>
        <w:t>pho</w:t>
      </w:r>
      <w:r w:rsidRPr="0031763C">
        <w:rPr>
          <w:rFonts w:ascii="Times New Roman" w:hAnsi="Times New Roman" w:cs="Times New Roman"/>
          <w:b/>
          <w:bCs/>
          <w:sz w:val="24"/>
          <w:szCs w:val="24"/>
        </w:rPr>
        <w:t>to</w:t>
      </w:r>
      <w:r w:rsidR="004B55BE">
        <w:rPr>
          <w:rFonts w:ascii="Times New Roman" w:hAnsi="Times New Roman" w:cs="Times New Roman"/>
          <w:b/>
          <w:bCs/>
          <w:sz w:val="24"/>
          <w:szCs w:val="24"/>
        </w:rPr>
        <w:t>s</w:t>
      </w:r>
      <w:proofErr w:type="spellEnd"/>
      <w:r w:rsidRPr="0031763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1763C">
        <w:rPr>
          <w:rFonts w:ascii="Times New Roman" w:hAnsi="Times New Roman" w:cs="Times New Roman"/>
          <w:sz w:val="24"/>
          <w:szCs w:val="24"/>
        </w:rPr>
        <w:t>(svetlo)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763C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31763C">
        <w:rPr>
          <w:rFonts w:ascii="Times New Roman" w:hAnsi="Times New Roman" w:cs="Times New Roman"/>
          <w:b/>
          <w:bCs/>
          <w:sz w:val="24"/>
          <w:szCs w:val="24"/>
        </w:rPr>
        <w:t>volt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763C">
        <w:rPr>
          <w:rFonts w:ascii="Times New Roman" w:hAnsi="Times New Roman" w:cs="Times New Roman"/>
          <w:sz w:val="24"/>
          <w:szCs w:val="24"/>
        </w:rPr>
        <w:t>(jednotka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1763C">
        <w:rPr>
          <w:rFonts w:ascii="Times New Roman" w:hAnsi="Times New Roman" w:cs="Times New Roman"/>
          <w:sz w:val="24"/>
          <w:szCs w:val="24"/>
        </w:rPr>
        <w:t>elektrického napätia).</w:t>
      </w:r>
      <w:r>
        <w:rPr>
          <w:rFonts w:ascii="Times New Roman" w:hAnsi="Times New Roman" w:cs="Times New Roman"/>
          <w:sz w:val="24"/>
          <w:szCs w:val="24"/>
        </w:rPr>
        <w:t xml:space="preserve"> V</w:t>
      </w:r>
      <w:r w:rsidRPr="0031763C">
        <w:rPr>
          <w:rFonts w:ascii="Times New Roman" w:hAnsi="Times New Roman" w:cs="Times New Roman"/>
          <w:sz w:val="24"/>
          <w:szCs w:val="24"/>
        </w:rPr>
        <w:t xml:space="preserve"> súčasn</w:t>
      </w:r>
      <w:r>
        <w:rPr>
          <w:rFonts w:ascii="Times New Roman" w:hAnsi="Times New Roman" w:cs="Times New Roman"/>
          <w:sz w:val="24"/>
          <w:szCs w:val="24"/>
        </w:rPr>
        <w:t>osti</w:t>
      </w:r>
      <w:r w:rsidRPr="003176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je</w:t>
      </w:r>
      <w:r w:rsidRPr="0031763C">
        <w:rPr>
          <w:rFonts w:ascii="Times New Roman" w:hAnsi="Times New Roman" w:cs="Times New Roman"/>
          <w:sz w:val="24"/>
          <w:szCs w:val="24"/>
        </w:rPr>
        <w:t xml:space="preserve"> jedným z najdynamickejšie rozvíjajúcim sa priemyselným odvetvím. K jej </w:t>
      </w:r>
      <w:r w:rsidR="0010504C">
        <w:rPr>
          <w:rFonts w:ascii="Times New Roman" w:hAnsi="Times New Roman" w:cs="Times New Roman"/>
          <w:sz w:val="24"/>
          <w:szCs w:val="24"/>
        </w:rPr>
        <w:t xml:space="preserve">veľkému </w:t>
      </w:r>
      <w:r w:rsidRPr="0031763C">
        <w:rPr>
          <w:rFonts w:ascii="Times New Roman" w:hAnsi="Times New Roman" w:cs="Times New Roman"/>
          <w:sz w:val="24"/>
          <w:szCs w:val="24"/>
        </w:rPr>
        <w:t>rozmachu prispieva podpora obnoviteľných zdrojov a klesajúce ceny fotovoltických panelov.</w:t>
      </w:r>
    </w:p>
    <w:p w14:paraId="2C7AD004" w14:textId="58FA932B" w:rsidR="0010504C" w:rsidRDefault="0010504C" w:rsidP="001050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3AF5CCD7" wp14:editId="36F121A3">
            <wp:extent cx="4215726" cy="3181536"/>
            <wp:effectExtent l="0" t="0" r="0" b="0"/>
            <wp:docPr id="63" name="Obrázo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" r="33983"/>
                    <a:stretch/>
                  </pic:blipFill>
                  <pic:spPr bwMode="auto">
                    <a:xfrm>
                      <a:off x="0" y="0"/>
                      <a:ext cx="4265135" cy="321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77E290" w14:textId="3626E8AB" w:rsidR="000353F0" w:rsidRDefault="001F1791" w:rsidP="006F16A3">
      <w:pPr>
        <w:pStyle w:val="Nadpis2"/>
        <w:numPr>
          <w:ilvl w:val="1"/>
          <w:numId w:val="10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3" w:name="_Toc115374303"/>
      <w:r w:rsidR="0010504C" w:rsidRPr="0010504C">
        <w:rPr>
          <w:rFonts w:ascii="Times New Roman" w:hAnsi="Times New Roman" w:cs="Times New Roman"/>
          <w:b/>
          <w:bCs/>
          <w:sz w:val="24"/>
          <w:szCs w:val="24"/>
        </w:rPr>
        <w:t>Fotoelektrický jav</w:t>
      </w:r>
      <w:bookmarkEnd w:id="3"/>
    </w:p>
    <w:p w14:paraId="7BFB00E4" w14:textId="77777777" w:rsidR="00DD17FB" w:rsidRPr="00DD17FB" w:rsidRDefault="00DD17FB" w:rsidP="00DD17FB">
      <w:pPr>
        <w:pStyle w:val="Odsekzoznamu"/>
        <w:ind w:left="780"/>
      </w:pPr>
    </w:p>
    <w:p w14:paraId="2438FF3B" w14:textId="7881814C" w:rsidR="0010504C" w:rsidRPr="00C63080" w:rsidRDefault="00DD17FB" w:rsidP="0031763C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Je </w:t>
      </w:r>
      <w:r w:rsidRPr="00DD17FB">
        <w:rPr>
          <w:rFonts w:ascii="Times New Roman" w:hAnsi="Times New Roman" w:cs="Times New Roman"/>
          <w:sz w:val="24"/>
          <w:szCs w:val="24"/>
        </w:rPr>
        <w:t xml:space="preserve">jav, pri ktorom </w:t>
      </w:r>
      <w:r w:rsidRPr="00DF4762">
        <w:rPr>
          <w:rFonts w:ascii="Times New Roman" w:hAnsi="Times New Roman" w:cs="Times New Roman"/>
          <w:b/>
          <w:bCs/>
          <w:sz w:val="24"/>
          <w:szCs w:val="24"/>
        </w:rPr>
        <w:t xml:space="preserve">svetlo </w:t>
      </w:r>
      <w:r w:rsidRPr="00DD17FB">
        <w:rPr>
          <w:rFonts w:ascii="Times New Roman" w:hAnsi="Times New Roman" w:cs="Times New Roman"/>
          <w:sz w:val="24"/>
          <w:szCs w:val="24"/>
        </w:rPr>
        <w:t xml:space="preserve">vhodnej vlnovej dĺžky </w:t>
      </w:r>
      <w:r w:rsidRPr="00DF4762">
        <w:rPr>
          <w:rFonts w:ascii="Times New Roman" w:hAnsi="Times New Roman" w:cs="Times New Roman"/>
          <w:b/>
          <w:bCs/>
          <w:sz w:val="24"/>
          <w:szCs w:val="24"/>
        </w:rPr>
        <w:t>vyráža</w:t>
      </w:r>
      <w:r w:rsidRPr="00DD17FB">
        <w:rPr>
          <w:rFonts w:ascii="Times New Roman" w:hAnsi="Times New Roman" w:cs="Times New Roman"/>
          <w:sz w:val="24"/>
          <w:szCs w:val="24"/>
        </w:rPr>
        <w:t xml:space="preserve"> z atómov látky </w:t>
      </w:r>
      <w:r w:rsidRPr="00DF4762">
        <w:rPr>
          <w:rFonts w:ascii="Times New Roman" w:hAnsi="Times New Roman" w:cs="Times New Roman"/>
          <w:b/>
          <w:bCs/>
          <w:sz w:val="24"/>
          <w:szCs w:val="24"/>
        </w:rPr>
        <w:t>elektróny</w:t>
      </w:r>
      <w:r w:rsidRPr="00DD17FB">
        <w:rPr>
          <w:rFonts w:ascii="Times New Roman" w:hAnsi="Times New Roman" w:cs="Times New Roman"/>
          <w:sz w:val="24"/>
          <w:szCs w:val="24"/>
        </w:rPr>
        <w:t xml:space="preserve">, ktoré sa potom voľne pohybujú v látke a zvyšujú jej vodivosť </w:t>
      </w:r>
      <w:r w:rsidRPr="00DD17FB">
        <w:rPr>
          <w:rFonts w:ascii="Times New Roman" w:hAnsi="Times New Roman" w:cs="Times New Roman"/>
          <w:b/>
          <w:bCs/>
          <w:sz w:val="24"/>
          <w:szCs w:val="24"/>
        </w:rPr>
        <w:t>(vnútorný fotoelektrický jav)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D17FB">
        <w:rPr>
          <w:rFonts w:ascii="Times New Roman" w:hAnsi="Times New Roman" w:cs="Times New Roman"/>
          <w:sz w:val="24"/>
          <w:szCs w:val="24"/>
        </w:rPr>
        <w:t xml:space="preserve"> alebo opustia látku </w:t>
      </w:r>
      <w:r w:rsidRPr="00DD17FB">
        <w:rPr>
          <w:rFonts w:ascii="Times New Roman" w:hAnsi="Times New Roman" w:cs="Times New Roman"/>
          <w:b/>
          <w:bCs/>
          <w:sz w:val="24"/>
          <w:szCs w:val="24"/>
        </w:rPr>
        <w:t>(vonkajší fotoelektrický jav)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C07D9E" w:rsidRPr="00C07D9E">
        <w:rPr>
          <w:rFonts w:ascii="Times New Roman" w:hAnsi="Times New Roman" w:cs="Times New Roman"/>
          <w:sz w:val="24"/>
          <w:szCs w:val="24"/>
        </w:rPr>
        <w:t xml:space="preserve">Svetlo dopadajúce na rozhranie dvoch </w:t>
      </w:r>
      <w:r w:rsidR="00C07D9E" w:rsidRPr="00C07D9E">
        <w:rPr>
          <w:rFonts w:ascii="Times New Roman" w:hAnsi="Times New Roman" w:cs="Times New Roman"/>
          <w:b/>
          <w:bCs/>
          <w:sz w:val="24"/>
          <w:szCs w:val="24"/>
        </w:rPr>
        <w:t>polovodičových materiálov</w:t>
      </w:r>
      <w:r w:rsidR="00C07D9E" w:rsidRPr="00C07D9E">
        <w:rPr>
          <w:rFonts w:ascii="Times New Roman" w:hAnsi="Times New Roman" w:cs="Times New Roman"/>
          <w:sz w:val="24"/>
          <w:szCs w:val="24"/>
        </w:rPr>
        <w:t xml:space="preserve"> vytvára elektrické napätie. Svetlo, tok fotónov pri dopade na solárny článok uvoľňuje elektróny na</w:t>
      </w:r>
      <w:r w:rsidR="004B55BE">
        <w:rPr>
          <w:rFonts w:ascii="Times New Roman" w:hAnsi="Times New Roman" w:cs="Times New Roman"/>
          <w:sz w:val="24"/>
          <w:szCs w:val="24"/>
        </w:rPr>
        <w:t xml:space="preserve"> zápornej</w:t>
      </w:r>
      <w:r w:rsidR="00C07D9E" w:rsidRPr="00C07D9E">
        <w:rPr>
          <w:rFonts w:ascii="Times New Roman" w:hAnsi="Times New Roman" w:cs="Times New Roman"/>
          <w:sz w:val="24"/>
          <w:szCs w:val="24"/>
        </w:rPr>
        <w:t xml:space="preserve"> </w:t>
      </w:r>
      <w:r w:rsidR="007D4C95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C07D9E" w:rsidRPr="00C07D9E">
        <w:rPr>
          <w:rFonts w:ascii="Times New Roman" w:hAnsi="Times New Roman" w:cs="Times New Roman"/>
          <w:b/>
          <w:bCs/>
          <w:sz w:val="24"/>
          <w:szCs w:val="24"/>
        </w:rPr>
        <w:t>-strane</w:t>
      </w:r>
      <w:r w:rsidR="00C07D9E" w:rsidRPr="00C07D9E">
        <w:rPr>
          <w:rFonts w:ascii="Times New Roman" w:hAnsi="Times New Roman" w:cs="Times New Roman"/>
          <w:sz w:val="24"/>
          <w:szCs w:val="24"/>
        </w:rPr>
        <w:t xml:space="preserve">, ktoré sa presúvajú </w:t>
      </w:r>
      <w:r w:rsidR="00C07D9E" w:rsidRPr="004B55BE">
        <w:rPr>
          <w:rFonts w:ascii="Times New Roman" w:hAnsi="Times New Roman" w:cs="Times New Roman"/>
          <w:sz w:val="24"/>
          <w:szCs w:val="24"/>
        </w:rPr>
        <w:t>k</w:t>
      </w:r>
      <w:r w:rsidR="004B55BE" w:rsidRPr="004B55BE">
        <w:rPr>
          <w:rFonts w:ascii="Times New Roman" w:hAnsi="Times New Roman" w:cs="Times New Roman"/>
          <w:sz w:val="24"/>
          <w:szCs w:val="24"/>
        </w:rPr>
        <w:t>u kladnej</w:t>
      </w:r>
      <w:r w:rsidR="00C07D9E" w:rsidRPr="00C07D9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D4C95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C07D9E" w:rsidRPr="00C07D9E">
        <w:rPr>
          <w:rFonts w:ascii="Times New Roman" w:hAnsi="Times New Roman" w:cs="Times New Roman"/>
          <w:b/>
          <w:bCs/>
          <w:sz w:val="24"/>
          <w:szCs w:val="24"/>
        </w:rPr>
        <w:t>-vrstve</w:t>
      </w:r>
      <w:r w:rsidR="00C07D9E" w:rsidRPr="00C07D9E">
        <w:rPr>
          <w:rFonts w:ascii="Times New Roman" w:hAnsi="Times New Roman" w:cs="Times New Roman"/>
          <w:sz w:val="24"/>
          <w:szCs w:val="24"/>
        </w:rPr>
        <w:t xml:space="preserve"> kremíkového polovodiča. Ich pohyb vytvára </w:t>
      </w:r>
      <w:r w:rsidR="00C07D9E" w:rsidRPr="00C07D9E">
        <w:rPr>
          <w:rFonts w:ascii="Times New Roman" w:hAnsi="Times New Roman" w:cs="Times New Roman"/>
          <w:b/>
          <w:bCs/>
          <w:sz w:val="24"/>
          <w:szCs w:val="24"/>
        </w:rPr>
        <w:t xml:space="preserve">jednosmerný </w:t>
      </w:r>
      <w:r w:rsidR="00C07D9E" w:rsidRPr="00C07D9E">
        <w:rPr>
          <w:rFonts w:ascii="Times New Roman" w:hAnsi="Times New Roman" w:cs="Times New Roman"/>
          <w:sz w:val="24"/>
          <w:szCs w:val="24"/>
        </w:rPr>
        <w:t>elektrický prúd.</w:t>
      </w:r>
      <w:r w:rsidR="00C630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3080" w:rsidRPr="00C63080">
        <w:rPr>
          <w:rFonts w:ascii="Times New Roman" w:hAnsi="Times New Roman" w:cs="Times New Roman"/>
          <w:b/>
          <w:bCs/>
          <w:sz w:val="24"/>
          <w:szCs w:val="24"/>
        </w:rPr>
        <w:t>Fotovoltický</w:t>
      </w:r>
      <w:proofErr w:type="spellEnd"/>
      <w:r w:rsidR="00C63080" w:rsidRPr="00C63080">
        <w:rPr>
          <w:rFonts w:ascii="Times New Roman" w:hAnsi="Times New Roman" w:cs="Times New Roman"/>
          <w:b/>
          <w:bCs/>
          <w:sz w:val="24"/>
          <w:szCs w:val="24"/>
        </w:rPr>
        <w:t xml:space="preserve"> jav je teda proces, v ktorom dva odlišné materiály v úzkom kontakte produkujú elektrické napätie.</w:t>
      </w:r>
    </w:p>
    <w:p w14:paraId="04C31F35" w14:textId="77777777" w:rsidR="00C07D9E" w:rsidRDefault="00C07D9E" w:rsidP="0031763C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8F12EBC" w14:textId="6D78E9CF" w:rsidR="0010504C" w:rsidRDefault="00DD17FB" w:rsidP="003176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5D0CF3E3" wp14:editId="0331C8CD">
            <wp:extent cx="2228850" cy="1419801"/>
            <wp:effectExtent l="0" t="0" r="0" b="9525"/>
            <wp:docPr id="64" name="Obrázo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542" cy="145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noProof/>
          <w:lang w:eastAsia="sk-SK"/>
        </w:rPr>
        <w:drawing>
          <wp:inline distT="0" distB="0" distL="0" distR="0" wp14:anchorId="4D735CF9" wp14:editId="03BD0169">
            <wp:extent cx="2973568" cy="2019300"/>
            <wp:effectExtent l="0" t="0" r="0" b="0"/>
            <wp:docPr id="66" name="Obrázo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773" cy="202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E9951" w14:textId="5C242758" w:rsidR="00DD17FB" w:rsidRDefault="00DD17FB" w:rsidP="003176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Vonkajší fotoelektrický jav                                         Vnútorný fotoelektrický jav</w:t>
      </w:r>
    </w:p>
    <w:p w14:paraId="72064032" w14:textId="04D2BA1A" w:rsidR="00DD17FB" w:rsidRDefault="00DD17FB" w:rsidP="006F16A3">
      <w:pPr>
        <w:pStyle w:val="Nadpis2"/>
        <w:numPr>
          <w:ilvl w:val="1"/>
          <w:numId w:val="10"/>
        </w:numPr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Toc115374304"/>
      <w:r w:rsidRPr="00DD17FB">
        <w:rPr>
          <w:rFonts w:ascii="Times New Roman" w:hAnsi="Times New Roman" w:cs="Times New Roman"/>
          <w:b/>
          <w:bCs/>
          <w:sz w:val="24"/>
          <w:szCs w:val="24"/>
        </w:rPr>
        <w:t>Fotovoltický článok</w:t>
      </w:r>
      <w:bookmarkEnd w:id="4"/>
    </w:p>
    <w:p w14:paraId="4E0FA6B9" w14:textId="497BF281" w:rsidR="00DD17FB" w:rsidRDefault="00DD17FB" w:rsidP="00DD17FB"/>
    <w:p w14:paraId="33131CE6" w14:textId="252A0B5E" w:rsidR="00DD17FB" w:rsidRDefault="00C07D9E" w:rsidP="00DD17FB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="00DD17FB" w:rsidRPr="00DD17FB">
        <w:rPr>
          <w:rFonts w:ascii="Times New Roman" w:hAnsi="Times New Roman" w:cs="Times New Roman"/>
          <w:sz w:val="24"/>
          <w:szCs w:val="24"/>
        </w:rPr>
        <w:t>Fotovoltický</w:t>
      </w:r>
      <w:proofErr w:type="spellEnd"/>
      <w:r w:rsidR="00DD17FB" w:rsidRPr="00DD17FB">
        <w:rPr>
          <w:rFonts w:ascii="Times New Roman" w:hAnsi="Times New Roman" w:cs="Times New Roman"/>
          <w:sz w:val="24"/>
          <w:szCs w:val="24"/>
        </w:rPr>
        <w:t xml:space="preserve"> článok je tenká doštička</w:t>
      </w:r>
      <w:r w:rsidR="00DD17FB">
        <w:rPr>
          <w:rFonts w:ascii="Times New Roman" w:hAnsi="Times New Roman" w:cs="Times New Roman"/>
          <w:sz w:val="24"/>
          <w:szCs w:val="24"/>
        </w:rPr>
        <w:t xml:space="preserve"> </w:t>
      </w:r>
      <w:r w:rsidR="00DD17FB" w:rsidRPr="00DD17FB">
        <w:rPr>
          <w:rFonts w:ascii="Times New Roman" w:hAnsi="Times New Roman" w:cs="Times New Roman"/>
          <w:sz w:val="24"/>
          <w:szCs w:val="24"/>
        </w:rPr>
        <w:t xml:space="preserve">(menej ako 1mm) zložená z </w:t>
      </w:r>
      <w:r w:rsidR="00DD17FB" w:rsidRPr="00DD17FB">
        <w:rPr>
          <w:rFonts w:ascii="Times New Roman" w:hAnsi="Times New Roman" w:cs="Times New Roman"/>
          <w:b/>
          <w:bCs/>
          <w:sz w:val="24"/>
          <w:szCs w:val="24"/>
        </w:rPr>
        <w:t>kremíka</w:t>
      </w:r>
      <w:r w:rsidR="00DD17FB" w:rsidRPr="00DD17FB">
        <w:rPr>
          <w:rFonts w:ascii="Times New Roman" w:hAnsi="Times New Roman" w:cs="Times New Roman"/>
          <w:sz w:val="24"/>
          <w:szCs w:val="24"/>
        </w:rPr>
        <w:t xml:space="preserve"> a iných materiálov s rozmermi približne 10</w:t>
      </w:r>
      <w:r w:rsidR="00DD17FB">
        <w:rPr>
          <w:rFonts w:ascii="Times New Roman" w:hAnsi="Times New Roman" w:cs="Times New Roman"/>
          <w:sz w:val="24"/>
          <w:szCs w:val="24"/>
        </w:rPr>
        <w:t xml:space="preserve"> </w:t>
      </w:r>
      <w:r w:rsidR="00DD17FB" w:rsidRPr="00DD17FB">
        <w:rPr>
          <w:rFonts w:ascii="Times New Roman" w:hAnsi="Times New Roman" w:cs="Times New Roman"/>
          <w:sz w:val="24"/>
          <w:szCs w:val="24"/>
        </w:rPr>
        <w:t xml:space="preserve">x 10 cm. Elektrické </w:t>
      </w:r>
      <w:r w:rsidR="00DD17FB" w:rsidRPr="0007452D">
        <w:rPr>
          <w:rFonts w:ascii="Times New Roman" w:hAnsi="Times New Roman" w:cs="Times New Roman"/>
          <w:b/>
          <w:bCs/>
          <w:sz w:val="24"/>
          <w:szCs w:val="24"/>
        </w:rPr>
        <w:t xml:space="preserve">napätie </w:t>
      </w:r>
      <w:r w:rsidR="00DD17FB" w:rsidRPr="00DD17FB">
        <w:rPr>
          <w:rFonts w:ascii="Times New Roman" w:hAnsi="Times New Roman" w:cs="Times New Roman"/>
          <w:sz w:val="24"/>
          <w:szCs w:val="24"/>
        </w:rPr>
        <w:t xml:space="preserve">takéhoto článku je pri optimálnych svetelných podmienkach asi </w:t>
      </w:r>
      <w:r w:rsidR="00DD17FB" w:rsidRPr="0007452D">
        <w:rPr>
          <w:rFonts w:ascii="Times New Roman" w:hAnsi="Times New Roman" w:cs="Times New Roman"/>
          <w:b/>
          <w:bCs/>
          <w:sz w:val="24"/>
          <w:szCs w:val="24"/>
        </w:rPr>
        <w:t>0,5 V.</w:t>
      </w:r>
      <w:r w:rsidR="00DD17FB" w:rsidRPr="00DD17FB">
        <w:rPr>
          <w:rFonts w:ascii="Times New Roman" w:hAnsi="Times New Roman" w:cs="Times New Roman"/>
          <w:sz w:val="24"/>
          <w:szCs w:val="24"/>
        </w:rPr>
        <w:t xml:space="preserve"> Spojením článkov vzniká </w:t>
      </w:r>
      <w:proofErr w:type="spellStart"/>
      <w:r w:rsidR="00DD17FB" w:rsidRPr="00DD17FB">
        <w:rPr>
          <w:rFonts w:ascii="Times New Roman" w:hAnsi="Times New Roman" w:cs="Times New Roman"/>
          <w:b/>
          <w:bCs/>
          <w:sz w:val="24"/>
          <w:szCs w:val="24"/>
        </w:rPr>
        <w:t>fotovoltický</w:t>
      </w:r>
      <w:proofErr w:type="spellEnd"/>
      <w:r w:rsidR="00DD17FB" w:rsidRPr="00DD17FB">
        <w:rPr>
          <w:rFonts w:ascii="Times New Roman" w:hAnsi="Times New Roman" w:cs="Times New Roman"/>
          <w:b/>
          <w:bCs/>
          <w:sz w:val="24"/>
          <w:szCs w:val="24"/>
        </w:rPr>
        <w:t xml:space="preserve"> panel</w:t>
      </w:r>
      <w:r w:rsidR="00DD17FB" w:rsidRPr="00DD17FB">
        <w:rPr>
          <w:rFonts w:ascii="Times New Roman" w:hAnsi="Times New Roman" w:cs="Times New Roman"/>
          <w:sz w:val="24"/>
          <w:szCs w:val="24"/>
        </w:rPr>
        <w:t xml:space="preserve">, základ </w:t>
      </w:r>
      <w:proofErr w:type="spellStart"/>
      <w:r w:rsidR="00DD17FB" w:rsidRPr="00DD17FB">
        <w:rPr>
          <w:rFonts w:ascii="Times New Roman" w:hAnsi="Times New Roman" w:cs="Times New Roman"/>
          <w:b/>
          <w:bCs/>
          <w:sz w:val="24"/>
          <w:szCs w:val="24"/>
        </w:rPr>
        <w:t>fotovoltického</w:t>
      </w:r>
      <w:proofErr w:type="spellEnd"/>
      <w:r w:rsidR="00DD17FB" w:rsidRPr="00DD17FB">
        <w:rPr>
          <w:rFonts w:ascii="Times New Roman" w:hAnsi="Times New Roman" w:cs="Times New Roman"/>
          <w:b/>
          <w:bCs/>
          <w:sz w:val="24"/>
          <w:szCs w:val="24"/>
        </w:rPr>
        <w:t xml:space="preserve"> systému.</w:t>
      </w:r>
      <w:r w:rsidR="00DD17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128CDD3" w14:textId="1B4A41CA" w:rsidR="0007452D" w:rsidRDefault="00C07D9E" w:rsidP="0007452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sk-SK"/>
        </w:rPr>
        <w:drawing>
          <wp:inline distT="0" distB="0" distL="0" distR="0" wp14:anchorId="356A335F" wp14:editId="15DA11E5">
            <wp:extent cx="2800813" cy="2044700"/>
            <wp:effectExtent l="0" t="0" r="0" b="0"/>
            <wp:docPr id="67" name="Obrázo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17" cy="2047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CA9B8F" w14:textId="77777777" w:rsidR="00C63080" w:rsidRPr="0007452D" w:rsidRDefault="00C63080" w:rsidP="0007452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C018FB7" w14:textId="16A0EEFC" w:rsidR="00DD17FB" w:rsidRPr="006F16A3" w:rsidRDefault="006F16A3" w:rsidP="006F16A3">
      <w:pPr>
        <w:pStyle w:val="Nadpis2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_Toc115374305"/>
      <w:r w:rsidRPr="006F16A3">
        <w:rPr>
          <w:rFonts w:ascii="Times New Roman" w:hAnsi="Times New Roman" w:cs="Times New Roman"/>
          <w:b/>
          <w:bCs/>
          <w:sz w:val="24"/>
          <w:szCs w:val="24"/>
        </w:rPr>
        <w:t>2.3</w:t>
      </w:r>
      <w:r w:rsidR="00E35ACB" w:rsidRPr="006F16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D408B" w:rsidRPr="006F16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35ACB" w:rsidRPr="006F16A3">
        <w:rPr>
          <w:rFonts w:ascii="Times New Roman" w:hAnsi="Times New Roman" w:cs="Times New Roman"/>
          <w:b/>
          <w:bCs/>
          <w:sz w:val="24"/>
          <w:szCs w:val="24"/>
        </w:rPr>
        <w:t>Fotovoltický panel</w:t>
      </w:r>
      <w:bookmarkEnd w:id="5"/>
    </w:p>
    <w:p w14:paraId="22A80413" w14:textId="1339BA40" w:rsidR="00C07D9E" w:rsidRDefault="00C07D9E" w:rsidP="00C07D9E"/>
    <w:p w14:paraId="3793124D" w14:textId="77777777" w:rsidR="00C63080" w:rsidRDefault="00BA5E72" w:rsidP="00BA5E7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BA5E72">
        <w:rPr>
          <w:rFonts w:ascii="Times New Roman" w:hAnsi="Times New Roman" w:cs="Times New Roman"/>
          <w:sz w:val="24"/>
          <w:szCs w:val="24"/>
        </w:rPr>
        <w:t xml:space="preserve">Je zložený z do </w:t>
      </w:r>
      <w:r w:rsidRPr="00BA5E72">
        <w:rPr>
          <w:rFonts w:ascii="Times New Roman" w:hAnsi="Times New Roman" w:cs="Times New Roman"/>
          <w:b/>
          <w:bCs/>
          <w:sz w:val="24"/>
          <w:szCs w:val="24"/>
        </w:rPr>
        <w:t>série</w:t>
      </w:r>
      <w:r w:rsidRPr="00BA5E72">
        <w:rPr>
          <w:rFonts w:ascii="Times New Roman" w:hAnsi="Times New Roman" w:cs="Times New Roman"/>
          <w:sz w:val="24"/>
          <w:szCs w:val="24"/>
        </w:rPr>
        <w:t xml:space="preserve"> či </w:t>
      </w:r>
      <w:r w:rsidRPr="00BA5E72">
        <w:rPr>
          <w:rFonts w:ascii="Times New Roman" w:hAnsi="Times New Roman" w:cs="Times New Roman"/>
          <w:b/>
          <w:bCs/>
          <w:sz w:val="24"/>
          <w:szCs w:val="24"/>
        </w:rPr>
        <w:t>paralelne</w:t>
      </w:r>
      <w:r w:rsidRPr="00BA5E72">
        <w:rPr>
          <w:rFonts w:ascii="Times New Roman" w:hAnsi="Times New Roman" w:cs="Times New Roman"/>
          <w:sz w:val="24"/>
          <w:szCs w:val="24"/>
        </w:rPr>
        <w:t xml:space="preserve"> pospájaných fotovoltických článkov. Panel je </w:t>
      </w:r>
      <w:r w:rsidRPr="00BA5E72">
        <w:rPr>
          <w:rFonts w:ascii="Times New Roman" w:hAnsi="Times New Roman" w:cs="Times New Roman"/>
          <w:b/>
          <w:bCs/>
          <w:sz w:val="24"/>
          <w:szCs w:val="24"/>
        </w:rPr>
        <w:t>hermeticky zapuzdrený</w:t>
      </w:r>
      <w:r w:rsidRPr="00BA5E72">
        <w:rPr>
          <w:rFonts w:ascii="Times New Roman" w:hAnsi="Times New Roman" w:cs="Times New Roman"/>
          <w:sz w:val="24"/>
          <w:szCs w:val="24"/>
        </w:rPr>
        <w:t xml:space="preserve"> a uložený v </w:t>
      </w:r>
      <w:r w:rsidRPr="00BA5E72">
        <w:rPr>
          <w:rFonts w:ascii="Times New Roman" w:hAnsi="Times New Roman" w:cs="Times New Roman"/>
          <w:b/>
          <w:bCs/>
          <w:sz w:val="24"/>
          <w:szCs w:val="24"/>
        </w:rPr>
        <w:t>hliníkovom ráme.</w:t>
      </w:r>
      <w:r w:rsidRPr="00BA5E72">
        <w:rPr>
          <w:rFonts w:ascii="Times New Roman" w:hAnsi="Times New Roman" w:cs="Times New Roman"/>
          <w:sz w:val="24"/>
          <w:szCs w:val="24"/>
        </w:rPr>
        <w:t xml:space="preserve"> Vrchnú časť tvorí </w:t>
      </w:r>
      <w:r w:rsidRPr="00BA5E72">
        <w:rPr>
          <w:rFonts w:ascii="Times New Roman" w:hAnsi="Times New Roman" w:cs="Times New Roman"/>
          <w:b/>
          <w:bCs/>
          <w:sz w:val="24"/>
          <w:szCs w:val="24"/>
        </w:rPr>
        <w:t>tvrdené solárne sklo</w:t>
      </w:r>
      <w:r w:rsidRPr="00BA5E72">
        <w:rPr>
          <w:rFonts w:ascii="Times New Roman" w:hAnsi="Times New Roman" w:cs="Times New Roman"/>
          <w:sz w:val="24"/>
          <w:szCs w:val="24"/>
        </w:rPr>
        <w:t xml:space="preserve">, spodnú časť </w:t>
      </w:r>
      <w:proofErr w:type="spellStart"/>
      <w:r w:rsidRPr="00BA5E72">
        <w:rPr>
          <w:rFonts w:ascii="Times New Roman" w:hAnsi="Times New Roman" w:cs="Times New Roman"/>
          <w:b/>
          <w:bCs/>
          <w:sz w:val="24"/>
          <w:szCs w:val="24"/>
        </w:rPr>
        <w:t>tedlarová</w:t>
      </w:r>
      <w:proofErr w:type="spellEnd"/>
      <w:r w:rsidRPr="00BA5E72">
        <w:rPr>
          <w:rFonts w:ascii="Times New Roman" w:hAnsi="Times New Roman" w:cs="Times New Roman"/>
          <w:b/>
          <w:bCs/>
          <w:sz w:val="24"/>
          <w:szCs w:val="24"/>
        </w:rPr>
        <w:t xml:space="preserve"> (PVF) podložka</w:t>
      </w:r>
      <w:r w:rsidRPr="00BA5E72">
        <w:rPr>
          <w:rFonts w:ascii="Times New Roman" w:hAnsi="Times New Roman" w:cs="Times New Roman"/>
          <w:sz w:val="24"/>
          <w:szCs w:val="24"/>
        </w:rPr>
        <w:t xml:space="preserve"> na ktorej je umiestnený pripojovací box. </w:t>
      </w:r>
    </w:p>
    <w:p w14:paraId="33441B5A" w14:textId="77777777" w:rsidR="00C63080" w:rsidRDefault="00C63080" w:rsidP="00BA5E7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AAEC16" w14:textId="5AE646B3" w:rsidR="00C07D9E" w:rsidRDefault="00C63080" w:rsidP="00BA5E7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="00BA5E72" w:rsidRPr="00BA5E72">
        <w:rPr>
          <w:rFonts w:ascii="Times New Roman" w:hAnsi="Times New Roman" w:cs="Times New Roman"/>
          <w:sz w:val="24"/>
          <w:szCs w:val="24"/>
        </w:rPr>
        <w:t>Fotovolti</w:t>
      </w:r>
      <w:r w:rsidR="00BA5E72">
        <w:rPr>
          <w:rFonts w:ascii="Times New Roman" w:hAnsi="Times New Roman" w:cs="Times New Roman"/>
          <w:sz w:val="24"/>
          <w:szCs w:val="24"/>
        </w:rPr>
        <w:t>cký</w:t>
      </w:r>
      <w:proofErr w:type="spellEnd"/>
      <w:r w:rsidR="00BA5E72">
        <w:rPr>
          <w:rFonts w:ascii="Times New Roman" w:hAnsi="Times New Roman" w:cs="Times New Roman"/>
          <w:sz w:val="24"/>
          <w:szCs w:val="24"/>
        </w:rPr>
        <w:t xml:space="preserve"> systém</w:t>
      </w:r>
      <w:r w:rsidR="00BA5E72" w:rsidRPr="00BA5E72">
        <w:rPr>
          <w:rFonts w:ascii="Times New Roman" w:hAnsi="Times New Roman" w:cs="Times New Roman"/>
          <w:sz w:val="24"/>
          <w:szCs w:val="24"/>
        </w:rPr>
        <w:t xml:space="preserve"> je najčastejšie dodávan</w:t>
      </w:r>
      <w:r w:rsidR="00BA5E72">
        <w:rPr>
          <w:rFonts w:ascii="Times New Roman" w:hAnsi="Times New Roman" w:cs="Times New Roman"/>
          <w:sz w:val="24"/>
          <w:szCs w:val="24"/>
        </w:rPr>
        <w:t>ý</w:t>
      </w:r>
      <w:r w:rsidR="00BA5E72" w:rsidRPr="00BA5E72">
        <w:rPr>
          <w:rFonts w:ascii="Times New Roman" w:hAnsi="Times New Roman" w:cs="Times New Roman"/>
          <w:sz w:val="24"/>
          <w:szCs w:val="24"/>
        </w:rPr>
        <w:t xml:space="preserve"> vo forme panelov, ktoré sa osádzajú do vhodných konštrukcií </w:t>
      </w:r>
      <w:r w:rsidR="00BA5E72" w:rsidRPr="00BA5E72">
        <w:rPr>
          <w:rFonts w:ascii="Times New Roman" w:hAnsi="Times New Roman" w:cs="Times New Roman"/>
          <w:b/>
          <w:bCs/>
          <w:sz w:val="24"/>
          <w:szCs w:val="24"/>
        </w:rPr>
        <w:t>nad strešnú krytinu</w:t>
      </w:r>
      <w:r w:rsidR="00BA5E72" w:rsidRPr="00BA5E72">
        <w:rPr>
          <w:rFonts w:ascii="Times New Roman" w:hAnsi="Times New Roman" w:cs="Times New Roman"/>
          <w:sz w:val="24"/>
          <w:szCs w:val="24"/>
        </w:rPr>
        <w:t xml:space="preserve">, prípadne sú priamo </w:t>
      </w:r>
      <w:r w:rsidR="00BA5E72" w:rsidRPr="00BA5E72">
        <w:rPr>
          <w:rFonts w:ascii="Times New Roman" w:hAnsi="Times New Roman" w:cs="Times New Roman"/>
          <w:b/>
          <w:bCs/>
          <w:sz w:val="24"/>
          <w:szCs w:val="24"/>
        </w:rPr>
        <w:t>integrované do strechy.</w:t>
      </w:r>
    </w:p>
    <w:p w14:paraId="0F7F6A7A" w14:textId="77777777" w:rsidR="0007452D" w:rsidRPr="0007452D" w:rsidRDefault="0007452D" w:rsidP="00BA5E7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4342E5" w14:textId="2EBB189F" w:rsidR="00BA5E72" w:rsidRDefault="00D641C9" w:rsidP="00BA5E7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641C9">
        <w:rPr>
          <w:rFonts w:ascii="Times New Roman" w:hAnsi="Times New Roman" w:cs="Times New Roman"/>
          <w:b/>
          <w:bCs/>
          <w:noProof/>
          <w:sz w:val="24"/>
          <w:szCs w:val="24"/>
          <w:lang w:eastAsia="sk-SK"/>
        </w:rPr>
        <w:drawing>
          <wp:inline distT="0" distB="0" distL="0" distR="0" wp14:anchorId="31ACA3A3" wp14:editId="6AEBBBA9">
            <wp:extent cx="2865444" cy="1670050"/>
            <wp:effectExtent l="0" t="0" r="0" b="6350"/>
            <wp:docPr id="69" name="Obrázo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20" b="21422"/>
                    <a:stretch/>
                  </pic:blipFill>
                  <pic:spPr bwMode="auto">
                    <a:xfrm>
                      <a:off x="0" y="0"/>
                      <a:ext cx="2897522" cy="168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DA002A">
        <w:rPr>
          <w:rFonts w:ascii="Times New Roman" w:hAnsi="Times New Roman" w:cs="Times New Roman"/>
          <w:b/>
          <w:bCs/>
          <w:noProof/>
          <w:sz w:val="24"/>
          <w:szCs w:val="24"/>
          <w:lang w:eastAsia="sk-SK"/>
        </w:rPr>
        <w:drawing>
          <wp:inline distT="0" distB="0" distL="0" distR="0" wp14:anchorId="26BA476C" wp14:editId="367D34FB">
            <wp:extent cx="3005455" cy="1668145"/>
            <wp:effectExtent l="0" t="0" r="4445" b="8255"/>
            <wp:docPr id="72" name="Obrázo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166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AC55F0" w14:textId="77777777" w:rsidR="00DF4762" w:rsidRDefault="00DF4762" w:rsidP="00BA5E7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986074" w14:textId="169C91A4" w:rsidR="00DA002A" w:rsidRDefault="00DA002A" w:rsidP="00DA002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Pr="00DA002A">
        <w:rPr>
          <w:rFonts w:ascii="Times New Roman" w:hAnsi="Times New Roman" w:cs="Times New Roman"/>
          <w:sz w:val="24"/>
          <w:szCs w:val="24"/>
        </w:rPr>
        <w:t>Fotovoltické</w:t>
      </w:r>
      <w:proofErr w:type="spellEnd"/>
      <w:r w:rsidRPr="00DA002A">
        <w:rPr>
          <w:rFonts w:ascii="Times New Roman" w:hAnsi="Times New Roman" w:cs="Times New Roman"/>
          <w:sz w:val="24"/>
          <w:szCs w:val="24"/>
        </w:rPr>
        <w:t xml:space="preserve"> panely rozdeľujeme podľa použitého materiál</w:t>
      </w:r>
      <w:r w:rsidR="00DF4762">
        <w:rPr>
          <w:rFonts w:ascii="Times New Roman" w:hAnsi="Times New Roman" w:cs="Times New Roman"/>
          <w:sz w:val="24"/>
          <w:szCs w:val="24"/>
        </w:rPr>
        <w:t>u</w:t>
      </w:r>
      <w:r w:rsidRPr="00DA002A">
        <w:rPr>
          <w:rFonts w:ascii="Times New Roman" w:hAnsi="Times New Roman" w:cs="Times New Roman"/>
          <w:sz w:val="24"/>
          <w:szCs w:val="24"/>
        </w:rPr>
        <w:t xml:space="preserve"> na </w:t>
      </w:r>
      <w:r w:rsidRPr="00DA002A">
        <w:rPr>
          <w:rFonts w:ascii="Times New Roman" w:hAnsi="Times New Roman" w:cs="Times New Roman"/>
          <w:b/>
          <w:bCs/>
          <w:sz w:val="24"/>
          <w:szCs w:val="24"/>
        </w:rPr>
        <w:t>kremíkové</w:t>
      </w:r>
      <w:r w:rsidRPr="00DA002A">
        <w:rPr>
          <w:rFonts w:ascii="Times New Roman" w:hAnsi="Times New Roman" w:cs="Times New Roman"/>
          <w:sz w:val="24"/>
          <w:szCs w:val="24"/>
        </w:rPr>
        <w:t xml:space="preserve"> a </w:t>
      </w:r>
      <w:r w:rsidRPr="00DA002A">
        <w:rPr>
          <w:rFonts w:ascii="Times New Roman" w:hAnsi="Times New Roman" w:cs="Times New Roman"/>
          <w:b/>
          <w:bCs/>
          <w:sz w:val="24"/>
          <w:szCs w:val="24"/>
        </w:rPr>
        <w:t xml:space="preserve">nekremíkové – </w:t>
      </w:r>
      <w:proofErr w:type="spellStart"/>
      <w:r w:rsidRPr="00DA002A">
        <w:rPr>
          <w:rFonts w:ascii="Times New Roman" w:hAnsi="Times New Roman" w:cs="Times New Roman"/>
          <w:b/>
          <w:bCs/>
          <w:sz w:val="24"/>
          <w:szCs w:val="24"/>
        </w:rPr>
        <w:t>tenkovrstvé</w:t>
      </w:r>
      <w:proofErr w:type="spellEnd"/>
      <w:r w:rsidRPr="00DA002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DA002A">
        <w:rPr>
          <w:rFonts w:ascii="Times New Roman" w:hAnsi="Times New Roman" w:cs="Times New Roman"/>
          <w:sz w:val="24"/>
          <w:szCs w:val="24"/>
        </w:rPr>
        <w:t xml:space="preserve"> Najrozšírenejšie kremíkové </w:t>
      </w:r>
      <w:r>
        <w:rPr>
          <w:rFonts w:ascii="Times New Roman" w:hAnsi="Times New Roman" w:cs="Times New Roman"/>
          <w:sz w:val="24"/>
          <w:szCs w:val="24"/>
        </w:rPr>
        <w:t>články</w:t>
      </w:r>
      <w:r w:rsidRPr="00DA002A">
        <w:rPr>
          <w:rFonts w:ascii="Times New Roman" w:hAnsi="Times New Roman" w:cs="Times New Roman"/>
          <w:sz w:val="24"/>
          <w:szCs w:val="24"/>
        </w:rPr>
        <w:t xml:space="preserve"> delíme na </w:t>
      </w:r>
      <w:r w:rsidRPr="00DA002A">
        <w:rPr>
          <w:rFonts w:ascii="Times New Roman" w:hAnsi="Times New Roman" w:cs="Times New Roman"/>
          <w:b/>
          <w:bCs/>
          <w:sz w:val="24"/>
          <w:szCs w:val="24"/>
        </w:rPr>
        <w:t>monokryštalické,</w:t>
      </w:r>
      <w:r w:rsidRPr="00DA00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002A">
        <w:rPr>
          <w:rFonts w:ascii="Times New Roman" w:hAnsi="Times New Roman" w:cs="Times New Roman"/>
          <w:b/>
          <w:bCs/>
          <w:sz w:val="24"/>
          <w:szCs w:val="24"/>
        </w:rPr>
        <w:t>polykryštalické</w:t>
      </w:r>
      <w:proofErr w:type="spellEnd"/>
      <w:r w:rsidRPr="00DA002A">
        <w:rPr>
          <w:rFonts w:ascii="Times New Roman" w:hAnsi="Times New Roman" w:cs="Times New Roman"/>
          <w:sz w:val="24"/>
          <w:szCs w:val="24"/>
        </w:rPr>
        <w:t xml:space="preserve"> a </w:t>
      </w:r>
      <w:r w:rsidRPr="00DA002A">
        <w:rPr>
          <w:rFonts w:ascii="Times New Roman" w:hAnsi="Times New Roman" w:cs="Times New Roman"/>
          <w:b/>
          <w:bCs/>
          <w:sz w:val="24"/>
          <w:szCs w:val="24"/>
        </w:rPr>
        <w:t>amorfné.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B5AA00F" w14:textId="77777777" w:rsidR="00DF4762" w:rsidRPr="00DF4762" w:rsidRDefault="00DF4762" w:rsidP="00DA002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3D3507" w14:textId="7B83DE4E" w:rsidR="00DA002A" w:rsidRDefault="00DA002A" w:rsidP="00DA00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241672A3" wp14:editId="5FB5543B">
            <wp:extent cx="1664335" cy="1408430"/>
            <wp:effectExtent l="0" t="0" r="0" b="1270"/>
            <wp:docPr id="73" name="Obrázo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58FB945C" wp14:editId="317A8074">
            <wp:extent cx="2084705" cy="2018030"/>
            <wp:effectExtent l="0" t="0" r="0" b="1270"/>
            <wp:docPr id="74" name="Obrázo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75A3F6CF" wp14:editId="2C114447">
            <wp:extent cx="1962613" cy="1475105"/>
            <wp:effectExtent l="0" t="0" r="0" b="0"/>
            <wp:docPr id="75" name="Obrázo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44" cy="1480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48AFD9" w14:textId="71CCB393" w:rsidR="00DA002A" w:rsidRDefault="0059551C" w:rsidP="00DA00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DA002A">
        <w:rPr>
          <w:rFonts w:ascii="Times New Roman" w:hAnsi="Times New Roman" w:cs="Times New Roman"/>
          <w:sz w:val="24"/>
          <w:szCs w:val="24"/>
        </w:rPr>
        <w:t>Monokryštalick</w:t>
      </w:r>
      <w:r w:rsidR="007D4C95">
        <w:rPr>
          <w:rFonts w:ascii="Times New Roman" w:hAnsi="Times New Roman" w:cs="Times New Roman"/>
          <w:sz w:val="24"/>
          <w:szCs w:val="24"/>
        </w:rPr>
        <w:t>é</w:t>
      </w:r>
      <w:r w:rsidR="00DA002A">
        <w:rPr>
          <w:rFonts w:ascii="Times New Roman" w:hAnsi="Times New Roman" w:cs="Times New Roman"/>
          <w:sz w:val="24"/>
          <w:szCs w:val="24"/>
        </w:rPr>
        <w:t xml:space="preserve">                     </w:t>
      </w:r>
      <w:proofErr w:type="spellStart"/>
      <w:r w:rsidR="00DA002A">
        <w:rPr>
          <w:rFonts w:ascii="Times New Roman" w:hAnsi="Times New Roman" w:cs="Times New Roman"/>
          <w:sz w:val="24"/>
          <w:szCs w:val="24"/>
        </w:rPr>
        <w:t>Polykryštalick</w:t>
      </w:r>
      <w:r w:rsidR="007D4C95">
        <w:rPr>
          <w:rFonts w:ascii="Times New Roman" w:hAnsi="Times New Roman" w:cs="Times New Roman"/>
          <w:sz w:val="24"/>
          <w:szCs w:val="24"/>
        </w:rPr>
        <w:t>é</w:t>
      </w:r>
      <w:proofErr w:type="spellEnd"/>
      <w:r w:rsidR="00DA002A">
        <w:rPr>
          <w:rFonts w:ascii="Times New Roman" w:hAnsi="Times New Roman" w:cs="Times New Roman"/>
          <w:sz w:val="24"/>
          <w:szCs w:val="24"/>
        </w:rPr>
        <w:t xml:space="preserve">                                    Amorfn</w:t>
      </w:r>
      <w:r w:rsidR="007D4C95">
        <w:rPr>
          <w:rFonts w:ascii="Times New Roman" w:hAnsi="Times New Roman" w:cs="Times New Roman"/>
          <w:sz w:val="24"/>
          <w:szCs w:val="24"/>
        </w:rPr>
        <w:t>é</w:t>
      </w:r>
    </w:p>
    <w:p w14:paraId="68F5743A" w14:textId="2B78C850" w:rsidR="0007452D" w:rsidRDefault="0007452D" w:rsidP="00DA00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A96679" w14:textId="24CD1FC1" w:rsidR="0007452D" w:rsidRDefault="0007452D" w:rsidP="00DA00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47E2E3" w14:textId="1CD80C03" w:rsidR="0007452D" w:rsidRDefault="0007452D" w:rsidP="00DA00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399925" w14:textId="77777777" w:rsidR="00DF4762" w:rsidRDefault="00DF4762" w:rsidP="00DA00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AC7E3F" w14:textId="0E9AC523" w:rsidR="00DA002A" w:rsidRDefault="0059551C" w:rsidP="00DA00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59551C">
        <w:rPr>
          <w:rFonts w:ascii="Times New Roman" w:hAnsi="Times New Roman" w:cs="Times New Roman"/>
          <w:sz w:val="24"/>
          <w:szCs w:val="24"/>
        </w:rPr>
        <w:t>Ideálnymi</w:t>
      </w:r>
      <w:r w:rsidRPr="00AA6D4E">
        <w:rPr>
          <w:rFonts w:ascii="Times New Roman" w:hAnsi="Times New Roman" w:cs="Times New Roman"/>
          <w:b/>
          <w:bCs/>
          <w:sz w:val="24"/>
          <w:szCs w:val="24"/>
        </w:rPr>
        <w:t xml:space="preserve"> podmienkami</w:t>
      </w:r>
      <w:r w:rsidRPr="0059551C">
        <w:rPr>
          <w:rFonts w:ascii="Times New Roman" w:hAnsi="Times New Roman" w:cs="Times New Roman"/>
          <w:sz w:val="24"/>
          <w:szCs w:val="24"/>
        </w:rPr>
        <w:t xml:space="preserve"> pre výrobu elektriny z fotovoltických panelov je </w:t>
      </w:r>
      <w:r w:rsidRPr="0059551C">
        <w:rPr>
          <w:rFonts w:ascii="Times New Roman" w:hAnsi="Times New Roman" w:cs="Times New Roman"/>
          <w:b/>
          <w:bCs/>
          <w:sz w:val="24"/>
          <w:szCs w:val="24"/>
        </w:rPr>
        <w:t xml:space="preserve">priame slnečné žiarenie a teplota prostredia 25°C. </w:t>
      </w:r>
      <w:r w:rsidRPr="0059551C">
        <w:rPr>
          <w:rFonts w:ascii="Times New Roman" w:hAnsi="Times New Roman" w:cs="Times New Roman"/>
          <w:sz w:val="24"/>
          <w:szCs w:val="24"/>
        </w:rPr>
        <w:t xml:space="preserve">Zvýšenie teploty panelov </w:t>
      </w:r>
      <w:r w:rsidRPr="006F16A3">
        <w:rPr>
          <w:rFonts w:ascii="Times New Roman" w:hAnsi="Times New Roman" w:cs="Times New Roman"/>
          <w:b/>
          <w:bCs/>
          <w:sz w:val="24"/>
          <w:szCs w:val="24"/>
        </w:rPr>
        <w:t>o 1°C</w:t>
      </w:r>
      <w:r w:rsidRPr="0059551C">
        <w:rPr>
          <w:rFonts w:ascii="Times New Roman" w:hAnsi="Times New Roman" w:cs="Times New Roman"/>
          <w:sz w:val="24"/>
          <w:szCs w:val="24"/>
        </w:rPr>
        <w:t xml:space="preserve">, predstavuje </w:t>
      </w:r>
      <w:r w:rsidRPr="0059551C">
        <w:rPr>
          <w:rFonts w:ascii="Times New Roman" w:hAnsi="Times New Roman" w:cs="Times New Roman"/>
          <w:b/>
          <w:bCs/>
          <w:sz w:val="24"/>
          <w:szCs w:val="24"/>
        </w:rPr>
        <w:t>pokles</w:t>
      </w:r>
      <w:r w:rsidRPr="0059551C">
        <w:rPr>
          <w:rFonts w:ascii="Times New Roman" w:hAnsi="Times New Roman" w:cs="Times New Roman"/>
          <w:sz w:val="24"/>
          <w:szCs w:val="24"/>
        </w:rPr>
        <w:t xml:space="preserve"> jeho </w:t>
      </w:r>
      <w:r w:rsidRPr="0059551C">
        <w:rPr>
          <w:rFonts w:ascii="Times New Roman" w:hAnsi="Times New Roman" w:cs="Times New Roman"/>
          <w:b/>
          <w:bCs/>
          <w:sz w:val="24"/>
          <w:szCs w:val="24"/>
        </w:rPr>
        <w:t>výkonu o cca 0,4%.</w:t>
      </w:r>
      <w:r w:rsidRPr="005955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51C">
        <w:rPr>
          <w:rFonts w:ascii="Times New Roman" w:hAnsi="Times New Roman" w:cs="Times New Roman"/>
          <w:sz w:val="24"/>
          <w:szCs w:val="24"/>
        </w:rPr>
        <w:t>Fotovoltické</w:t>
      </w:r>
      <w:proofErr w:type="spellEnd"/>
      <w:r w:rsidRPr="0059551C">
        <w:rPr>
          <w:rFonts w:ascii="Times New Roman" w:hAnsi="Times New Roman" w:cs="Times New Roman"/>
          <w:sz w:val="24"/>
          <w:szCs w:val="24"/>
        </w:rPr>
        <w:t xml:space="preserve"> panely využívajú tiež </w:t>
      </w:r>
      <w:r w:rsidRPr="0059551C">
        <w:rPr>
          <w:rFonts w:ascii="Times New Roman" w:hAnsi="Times New Roman" w:cs="Times New Roman"/>
          <w:b/>
          <w:bCs/>
          <w:sz w:val="24"/>
          <w:szCs w:val="24"/>
        </w:rPr>
        <w:t>difúzne žiarenie</w:t>
      </w:r>
      <w:r w:rsidRPr="0059551C">
        <w:rPr>
          <w:rFonts w:ascii="Times New Roman" w:hAnsi="Times New Roman" w:cs="Times New Roman"/>
          <w:sz w:val="24"/>
          <w:szCs w:val="24"/>
        </w:rPr>
        <w:t xml:space="preserve"> pri oblačnej oblohe, ich </w:t>
      </w:r>
      <w:r w:rsidRPr="0059551C">
        <w:rPr>
          <w:rFonts w:ascii="Times New Roman" w:hAnsi="Times New Roman" w:cs="Times New Roman"/>
          <w:b/>
          <w:bCs/>
          <w:sz w:val="24"/>
          <w:szCs w:val="24"/>
        </w:rPr>
        <w:t>výkon</w:t>
      </w:r>
      <w:r w:rsidRPr="0059551C">
        <w:rPr>
          <w:rFonts w:ascii="Times New Roman" w:hAnsi="Times New Roman" w:cs="Times New Roman"/>
          <w:sz w:val="24"/>
          <w:szCs w:val="24"/>
        </w:rPr>
        <w:t xml:space="preserve"> sa však </w:t>
      </w:r>
      <w:r w:rsidRPr="0059551C">
        <w:rPr>
          <w:rFonts w:ascii="Times New Roman" w:hAnsi="Times New Roman" w:cs="Times New Roman"/>
          <w:b/>
          <w:bCs/>
          <w:sz w:val="24"/>
          <w:szCs w:val="24"/>
        </w:rPr>
        <w:t>zníži o 30 až 50%.</w:t>
      </w:r>
      <w:r w:rsidRPr="005955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8986EF" w14:textId="5CE01F14" w:rsidR="0059551C" w:rsidRDefault="00AA6D4E" w:rsidP="00AA6D4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6D4E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2830F451" wp14:editId="1DF626B5">
            <wp:extent cx="3152882" cy="3117850"/>
            <wp:effectExtent l="0" t="0" r="9525" b="6350"/>
            <wp:docPr id="76" name="Obrázok 76" descr="Druhy žiarenia v klimatologickej praxi – vzdelávací portál o problematike  bioklimatológie a hydrológie kraj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ruhy žiarenia v klimatologickej praxi – vzdelávací portál o problematike  bioklimatológie a hydrológie krajin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563" cy="313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AD264" w14:textId="2A2F6089" w:rsidR="0059551C" w:rsidRDefault="00AA6D4E" w:rsidP="00DA00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9551C" w:rsidRPr="0059551C">
        <w:rPr>
          <w:rFonts w:ascii="Times New Roman" w:hAnsi="Times New Roman" w:cs="Times New Roman"/>
          <w:sz w:val="24"/>
          <w:szCs w:val="24"/>
        </w:rPr>
        <w:t xml:space="preserve">Ideálna </w:t>
      </w:r>
      <w:r w:rsidR="0059551C" w:rsidRPr="00AA6D4E">
        <w:rPr>
          <w:rFonts w:ascii="Times New Roman" w:hAnsi="Times New Roman" w:cs="Times New Roman"/>
          <w:b/>
          <w:bCs/>
          <w:sz w:val="24"/>
          <w:szCs w:val="24"/>
        </w:rPr>
        <w:t>orientáci</w:t>
      </w:r>
      <w:r w:rsidRPr="00AA6D4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59551C" w:rsidRPr="0059551C">
        <w:rPr>
          <w:rFonts w:ascii="Times New Roman" w:hAnsi="Times New Roman" w:cs="Times New Roman"/>
          <w:sz w:val="24"/>
          <w:szCs w:val="24"/>
        </w:rPr>
        <w:t xml:space="preserve"> panelov je priamo na </w:t>
      </w:r>
      <w:r w:rsidR="0059551C" w:rsidRPr="00AA6D4E">
        <w:rPr>
          <w:rFonts w:ascii="Times New Roman" w:hAnsi="Times New Roman" w:cs="Times New Roman"/>
          <w:b/>
          <w:bCs/>
          <w:sz w:val="24"/>
          <w:szCs w:val="24"/>
        </w:rPr>
        <w:t>juh</w:t>
      </w:r>
      <w:r w:rsidR="0059551C" w:rsidRPr="0059551C">
        <w:rPr>
          <w:rFonts w:ascii="Times New Roman" w:hAnsi="Times New Roman" w:cs="Times New Roman"/>
          <w:sz w:val="24"/>
          <w:szCs w:val="24"/>
        </w:rPr>
        <w:t xml:space="preserve">, pri orientácii JV či JZ sú straty na výkone do 5%. Sklon panelov závisí od typu inštalácie a spôsobu jeho využívania. </w:t>
      </w:r>
      <w:r w:rsidR="0059551C" w:rsidRPr="00AA6D4E">
        <w:rPr>
          <w:rFonts w:ascii="Times New Roman" w:hAnsi="Times New Roman" w:cs="Times New Roman"/>
          <w:b/>
          <w:bCs/>
          <w:sz w:val="24"/>
          <w:szCs w:val="24"/>
        </w:rPr>
        <w:t>Maximálny zisk</w:t>
      </w:r>
      <w:r w:rsidR="0059551C" w:rsidRPr="0059551C">
        <w:rPr>
          <w:rFonts w:ascii="Times New Roman" w:hAnsi="Times New Roman" w:cs="Times New Roman"/>
          <w:sz w:val="24"/>
          <w:szCs w:val="24"/>
        </w:rPr>
        <w:t xml:space="preserve"> dosiahneme </w:t>
      </w:r>
      <w:r w:rsidR="0059551C" w:rsidRPr="00AA6D4E">
        <w:rPr>
          <w:rFonts w:ascii="Times New Roman" w:hAnsi="Times New Roman" w:cs="Times New Roman"/>
          <w:b/>
          <w:bCs/>
          <w:sz w:val="24"/>
          <w:szCs w:val="24"/>
        </w:rPr>
        <w:t>pri sklone panelov 30°-</w:t>
      </w:r>
      <w:r w:rsidR="00DF476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9551C" w:rsidRPr="00AA6D4E">
        <w:rPr>
          <w:rFonts w:ascii="Times New Roman" w:hAnsi="Times New Roman" w:cs="Times New Roman"/>
          <w:b/>
          <w:bCs/>
          <w:sz w:val="24"/>
          <w:szCs w:val="24"/>
        </w:rPr>
        <w:t>35°</w:t>
      </w:r>
      <w:r w:rsidR="00DF4762">
        <w:rPr>
          <w:rFonts w:ascii="Times New Roman" w:hAnsi="Times New Roman" w:cs="Times New Roman"/>
          <w:sz w:val="24"/>
          <w:szCs w:val="24"/>
        </w:rPr>
        <w:t>.</w:t>
      </w:r>
    </w:p>
    <w:p w14:paraId="5F7F667A" w14:textId="28ECE2D7" w:rsidR="00AA6D4E" w:rsidRDefault="003F494A" w:rsidP="003F494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494A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4E50863E" wp14:editId="7C281650">
            <wp:extent cx="3111500" cy="2531389"/>
            <wp:effectExtent l="0" t="0" r="0" b="2540"/>
            <wp:docPr id="77" name="Obrázok 77" descr="Svetové strany a umiestnenia panelu SolarVe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vetové strany a umiestnenia panelu SolarVenti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875" cy="254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71B9D" w14:textId="76972DD3" w:rsidR="003F494A" w:rsidRDefault="003F494A" w:rsidP="003F494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0C5F17D" w14:textId="77777777" w:rsidR="00DF4762" w:rsidRDefault="00DF4762" w:rsidP="003F494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EB9E635" w14:textId="32F72C97" w:rsidR="00E35ACB" w:rsidRDefault="00F6719D" w:rsidP="00DF476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Jednotkou </w:t>
      </w:r>
      <w:r w:rsidRPr="00E35ACB">
        <w:rPr>
          <w:rFonts w:ascii="Times New Roman" w:hAnsi="Times New Roman" w:cs="Times New Roman"/>
          <w:b/>
          <w:bCs/>
          <w:sz w:val="24"/>
          <w:szCs w:val="24"/>
        </w:rPr>
        <w:t>výkonu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fotovoltického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panelu j</w:t>
      </w:r>
      <w:r w:rsidR="00E35ACB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5ACB">
        <w:rPr>
          <w:rFonts w:ascii="Times New Roman" w:hAnsi="Times New Roman" w:cs="Times New Roman"/>
          <w:b/>
          <w:bCs/>
          <w:sz w:val="24"/>
          <w:szCs w:val="24"/>
        </w:rPr>
        <w:t>Wp</w:t>
      </w:r>
      <w:proofErr w:type="spellEnd"/>
      <w:r w:rsidRPr="00E35AC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wat</w:t>
      </w:r>
      <w:r w:rsidR="009B7F48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peak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C63080">
        <w:rPr>
          <w:rFonts w:ascii="Times New Roman" w:hAnsi="Times New Roman" w:cs="Times New Roman"/>
          <w:sz w:val="24"/>
          <w:szCs w:val="24"/>
        </w:rPr>
        <w:t xml:space="preserve"> - m</w:t>
      </w:r>
      <w:r w:rsidR="003F494A" w:rsidRPr="003F494A">
        <w:rPr>
          <w:rFonts w:ascii="Times New Roman" w:hAnsi="Times New Roman" w:cs="Times New Roman"/>
          <w:sz w:val="24"/>
          <w:szCs w:val="24"/>
        </w:rPr>
        <w:t>aximálny špičkový výkon pri štandardizovanom</w:t>
      </w:r>
      <w:r>
        <w:rPr>
          <w:rFonts w:ascii="Times New Roman" w:hAnsi="Times New Roman" w:cs="Times New Roman"/>
          <w:sz w:val="24"/>
          <w:szCs w:val="24"/>
        </w:rPr>
        <w:t>, normou stanovenom</w:t>
      </w:r>
      <w:r w:rsidR="003F494A" w:rsidRPr="003F494A">
        <w:rPr>
          <w:rFonts w:ascii="Times New Roman" w:hAnsi="Times New Roman" w:cs="Times New Roman"/>
          <w:sz w:val="24"/>
          <w:szCs w:val="24"/>
        </w:rPr>
        <w:t xml:space="preserve"> teste</w:t>
      </w:r>
      <w:r w:rsidR="00C63080">
        <w:rPr>
          <w:rFonts w:ascii="Times New Roman" w:hAnsi="Times New Roman" w:cs="Times New Roman"/>
          <w:sz w:val="24"/>
          <w:szCs w:val="24"/>
        </w:rPr>
        <w:t xml:space="preserve">. </w:t>
      </w:r>
      <w:r w:rsidR="003F494A" w:rsidRPr="003F49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655D6C" w14:textId="77777777" w:rsidR="00DF4762" w:rsidRPr="00DA002A" w:rsidRDefault="00DF4762" w:rsidP="00DF476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14601F" w14:textId="6503F19F" w:rsidR="00DA002A" w:rsidRDefault="00E35ACB" w:rsidP="00E35AC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3E7B6F8A" wp14:editId="012C6701">
            <wp:extent cx="4892776" cy="3559175"/>
            <wp:effectExtent l="0" t="0" r="3175" b="3175"/>
            <wp:docPr id="79" name="Obrázo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786" cy="3563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F0E522" w14:textId="77777777" w:rsidR="00C63080" w:rsidRDefault="009B7F48" w:rsidP="009B7F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35ACB">
        <w:rPr>
          <w:rFonts w:ascii="Times New Roman" w:hAnsi="Times New Roman" w:cs="Times New Roman"/>
          <w:sz w:val="24"/>
          <w:szCs w:val="24"/>
        </w:rPr>
        <w:t>Na obr</w:t>
      </w:r>
      <w:r w:rsidR="00534519">
        <w:rPr>
          <w:rFonts w:ascii="Times New Roman" w:hAnsi="Times New Roman" w:cs="Times New Roman"/>
          <w:sz w:val="24"/>
          <w:szCs w:val="24"/>
        </w:rPr>
        <w:t>ázku</w:t>
      </w:r>
      <w:r w:rsidR="00E35ACB">
        <w:rPr>
          <w:rFonts w:ascii="Times New Roman" w:hAnsi="Times New Roman" w:cs="Times New Roman"/>
          <w:sz w:val="24"/>
          <w:szCs w:val="24"/>
        </w:rPr>
        <w:t xml:space="preserve"> vidíme závislosť výkonu </w:t>
      </w:r>
      <w:r>
        <w:rPr>
          <w:rFonts w:ascii="Times New Roman" w:hAnsi="Times New Roman" w:cs="Times New Roman"/>
          <w:sz w:val="24"/>
          <w:szCs w:val="24"/>
        </w:rPr>
        <w:t xml:space="preserve">fotovoltických </w:t>
      </w:r>
      <w:r w:rsidR="00E35ACB">
        <w:rPr>
          <w:rFonts w:ascii="Times New Roman" w:hAnsi="Times New Roman" w:cs="Times New Roman"/>
          <w:sz w:val="24"/>
          <w:szCs w:val="24"/>
        </w:rPr>
        <w:t>panelov od teploty.</w:t>
      </w:r>
      <w:r w:rsidR="00534519">
        <w:rPr>
          <w:rFonts w:ascii="Times New Roman" w:hAnsi="Times New Roman" w:cs="Times New Roman"/>
          <w:sz w:val="24"/>
          <w:szCs w:val="24"/>
        </w:rPr>
        <w:t xml:space="preserve"> Teplota panelu má vplyv na výkon a teda dodávku elektrickej energie. So zvyšujúcou teplotou panelu </w:t>
      </w:r>
      <w:r>
        <w:rPr>
          <w:rFonts w:ascii="Times New Roman" w:hAnsi="Times New Roman" w:cs="Times New Roman"/>
          <w:sz w:val="24"/>
          <w:szCs w:val="24"/>
        </w:rPr>
        <w:t xml:space="preserve">jeho </w:t>
      </w:r>
      <w:r w:rsidR="00534519">
        <w:rPr>
          <w:rFonts w:ascii="Times New Roman" w:hAnsi="Times New Roman" w:cs="Times New Roman"/>
          <w:sz w:val="24"/>
          <w:szCs w:val="24"/>
        </w:rPr>
        <w:t xml:space="preserve">výkon klesá. </w:t>
      </w:r>
    </w:p>
    <w:p w14:paraId="3415C7B2" w14:textId="4F767199" w:rsidR="009B7F48" w:rsidRPr="009B7F48" w:rsidRDefault="009B7F48" w:rsidP="009B7F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7F48">
        <w:rPr>
          <w:rFonts w:ascii="Times New Roman" w:hAnsi="Times New Roman" w:cs="Times New Roman"/>
          <w:b/>
          <w:bCs/>
          <w:sz w:val="24"/>
          <w:szCs w:val="24"/>
        </w:rPr>
        <w:t>Výhody fotovoltických panelov:</w:t>
      </w:r>
    </w:p>
    <w:p w14:paraId="429AB781" w14:textId="35F07BDD" w:rsidR="009B7F48" w:rsidRPr="009B7F48" w:rsidRDefault="009B7F48" w:rsidP="009B7F48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B7F48">
        <w:rPr>
          <w:rFonts w:ascii="Times New Roman" w:hAnsi="Times New Roman" w:cs="Times New Roman"/>
          <w:sz w:val="24"/>
          <w:szCs w:val="24"/>
        </w:rPr>
        <w:t>alternatívny zdroj elektrickej energie na prevádzku spotrebičov, ohrev teplej vody, prípadne podporu vykurovania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47EA069" w14:textId="65CC9D3B" w:rsidR="009B7F48" w:rsidRPr="009B7F48" w:rsidRDefault="009B7F48" w:rsidP="009B7F48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B7F48">
        <w:rPr>
          <w:rFonts w:ascii="Times New Roman" w:hAnsi="Times New Roman" w:cs="Times New Roman"/>
          <w:sz w:val="24"/>
          <w:szCs w:val="24"/>
        </w:rPr>
        <w:t>slnečná energia je ľahko dostupným obnoviteľným zdrojom energie a je zadarmo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8DCC019" w14:textId="75B8D95D" w:rsidR="009B7F48" w:rsidRPr="009B7F48" w:rsidRDefault="009B7F48" w:rsidP="009B7F48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B7F48">
        <w:rPr>
          <w:rFonts w:ascii="Times New Roman" w:hAnsi="Times New Roman" w:cs="Times New Roman"/>
          <w:sz w:val="24"/>
          <w:szCs w:val="24"/>
        </w:rPr>
        <w:t>zachytia energiu aj keď je zamračené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7C264C2" w14:textId="229A0BBD" w:rsidR="009B7F48" w:rsidRPr="009B7F48" w:rsidRDefault="009B7F48" w:rsidP="009B7F48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B7F48">
        <w:rPr>
          <w:rFonts w:ascii="Times New Roman" w:hAnsi="Times New Roman" w:cs="Times New Roman"/>
          <w:sz w:val="24"/>
          <w:szCs w:val="24"/>
        </w:rPr>
        <w:t>prispievajú k ochrane životného prostredia – žiadne emisie CO2 počas prevádzky, panely sú recyklovateľné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7A052F9" w14:textId="4CBDE388" w:rsidR="009B7F48" w:rsidRDefault="009B7F48" w:rsidP="009B7F48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B7F48">
        <w:rPr>
          <w:rFonts w:ascii="Times New Roman" w:hAnsi="Times New Roman" w:cs="Times New Roman"/>
          <w:sz w:val="24"/>
          <w:szCs w:val="24"/>
        </w:rPr>
        <w:t>výrobou vlastnej elektriny výrazne usporíte na účte za elektrinu.</w:t>
      </w:r>
    </w:p>
    <w:p w14:paraId="2BCEB671" w14:textId="3439E551" w:rsidR="00DF4762" w:rsidRDefault="00DF4762" w:rsidP="00DF476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1F2D38" w14:textId="77777777" w:rsidR="00DF4762" w:rsidRPr="009B7F48" w:rsidRDefault="00DF4762" w:rsidP="00DF476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29961F" w14:textId="77777777" w:rsidR="009B7F48" w:rsidRDefault="009B7F48" w:rsidP="00E35A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E12E91" w14:textId="441824C9" w:rsidR="00DD17FB" w:rsidRDefault="006F16A3" w:rsidP="00F61EDE">
      <w:pPr>
        <w:pStyle w:val="Nadpis2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_Toc115374306"/>
      <w:r>
        <w:rPr>
          <w:rFonts w:ascii="Times New Roman" w:hAnsi="Times New Roman" w:cs="Times New Roman"/>
          <w:b/>
          <w:bCs/>
          <w:sz w:val="24"/>
          <w:szCs w:val="24"/>
        </w:rPr>
        <w:t xml:space="preserve">2. 4 </w:t>
      </w:r>
      <w:r w:rsidR="00534519" w:rsidRPr="00FB6DC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B6DCD" w:rsidRPr="00FB6DCD">
        <w:rPr>
          <w:rFonts w:ascii="Times New Roman" w:hAnsi="Times New Roman" w:cs="Times New Roman"/>
          <w:b/>
          <w:bCs/>
          <w:sz w:val="24"/>
          <w:szCs w:val="24"/>
        </w:rPr>
        <w:t>Fotovoltická elektráreň - FVE</w:t>
      </w:r>
      <w:bookmarkEnd w:id="6"/>
      <w:r w:rsidR="00534519" w:rsidRPr="00FB6DC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B2C26D4" w14:textId="77777777" w:rsidR="00F61EDE" w:rsidRPr="00F61EDE" w:rsidRDefault="00F61EDE" w:rsidP="00F61EDE"/>
    <w:p w14:paraId="1C58601A" w14:textId="0E61A15F" w:rsidR="00FB6DCD" w:rsidRDefault="007C186B" w:rsidP="00FB6D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A4C51">
        <w:rPr>
          <w:rFonts w:ascii="Times New Roman" w:hAnsi="Times New Roman" w:cs="Times New Roman"/>
          <w:sz w:val="24"/>
          <w:szCs w:val="24"/>
        </w:rPr>
        <w:t xml:space="preserve">FVE je kompletný </w:t>
      </w:r>
      <w:r w:rsidR="000A4C51" w:rsidRPr="000A4C51">
        <w:rPr>
          <w:rFonts w:ascii="Times New Roman" w:hAnsi="Times New Roman" w:cs="Times New Roman"/>
          <w:sz w:val="24"/>
          <w:szCs w:val="24"/>
        </w:rPr>
        <w:t>systé</w:t>
      </w:r>
      <w:r w:rsidR="000A4C51">
        <w:rPr>
          <w:rFonts w:ascii="Times New Roman" w:hAnsi="Times New Roman" w:cs="Times New Roman"/>
          <w:sz w:val="24"/>
          <w:szCs w:val="24"/>
        </w:rPr>
        <w:t>m</w:t>
      </w:r>
      <w:r w:rsidR="000A4C51" w:rsidRPr="000A4C51">
        <w:rPr>
          <w:rFonts w:ascii="Times New Roman" w:hAnsi="Times New Roman" w:cs="Times New Roman"/>
          <w:sz w:val="24"/>
          <w:szCs w:val="24"/>
        </w:rPr>
        <w:t>,</w:t>
      </w:r>
      <w:r w:rsidR="000A4C51">
        <w:rPr>
          <w:rFonts w:ascii="Times New Roman" w:hAnsi="Times New Roman" w:cs="Times New Roman"/>
          <w:sz w:val="24"/>
          <w:szCs w:val="24"/>
        </w:rPr>
        <w:t xml:space="preserve"> </w:t>
      </w:r>
      <w:r w:rsidR="000A4C51" w:rsidRPr="000A4C51">
        <w:rPr>
          <w:rFonts w:ascii="Times New Roman" w:hAnsi="Times New Roman" w:cs="Times New Roman"/>
          <w:sz w:val="24"/>
          <w:szCs w:val="24"/>
        </w:rPr>
        <w:t>ktorý</w:t>
      </w:r>
      <w:r w:rsidR="000A4C51">
        <w:rPr>
          <w:rFonts w:ascii="Times New Roman" w:hAnsi="Times New Roman" w:cs="Times New Roman"/>
          <w:sz w:val="24"/>
          <w:szCs w:val="24"/>
        </w:rPr>
        <w:t xml:space="preserve"> </w:t>
      </w:r>
      <w:r w:rsidR="000A4C51" w:rsidRPr="000A4C51">
        <w:rPr>
          <w:rFonts w:ascii="Times New Roman" w:hAnsi="Times New Roman" w:cs="Times New Roman"/>
          <w:b/>
          <w:bCs/>
          <w:sz w:val="24"/>
          <w:szCs w:val="24"/>
        </w:rPr>
        <w:t>vyrába a dodáva elektrickú energiu.</w:t>
      </w:r>
      <w:r w:rsidR="000A4C51">
        <w:rPr>
          <w:rFonts w:ascii="Times New Roman" w:hAnsi="Times New Roman" w:cs="Times New Roman"/>
          <w:sz w:val="24"/>
          <w:szCs w:val="24"/>
        </w:rPr>
        <w:t xml:space="preserve"> </w:t>
      </w:r>
      <w:r w:rsidR="000A4C51" w:rsidRPr="000A4C51">
        <w:rPr>
          <w:rFonts w:ascii="Times New Roman" w:hAnsi="Times New Roman" w:cs="Times New Roman"/>
          <w:sz w:val="24"/>
          <w:szCs w:val="24"/>
        </w:rPr>
        <w:t>Tento</w:t>
      </w:r>
      <w:r w:rsidR="000A4C51">
        <w:rPr>
          <w:rFonts w:ascii="Times New Roman" w:hAnsi="Times New Roman" w:cs="Times New Roman"/>
          <w:sz w:val="24"/>
          <w:szCs w:val="24"/>
        </w:rPr>
        <w:t xml:space="preserve"> </w:t>
      </w:r>
      <w:r w:rsidR="000A4C51" w:rsidRPr="000A4C51">
        <w:rPr>
          <w:rFonts w:ascii="Times New Roman" w:hAnsi="Times New Roman" w:cs="Times New Roman"/>
          <w:sz w:val="24"/>
          <w:szCs w:val="24"/>
        </w:rPr>
        <w:t>systém</w:t>
      </w:r>
      <w:r w:rsidR="000A4C51">
        <w:rPr>
          <w:rFonts w:ascii="Times New Roman" w:hAnsi="Times New Roman" w:cs="Times New Roman"/>
          <w:sz w:val="24"/>
          <w:szCs w:val="24"/>
        </w:rPr>
        <w:t xml:space="preserve"> </w:t>
      </w:r>
      <w:r w:rsidR="000A4C51" w:rsidRPr="000A4C51">
        <w:rPr>
          <w:rFonts w:ascii="Times New Roman" w:hAnsi="Times New Roman" w:cs="Times New Roman"/>
          <w:sz w:val="24"/>
          <w:szCs w:val="24"/>
        </w:rPr>
        <w:t>je</w:t>
      </w:r>
      <w:r w:rsidR="000A4C51">
        <w:rPr>
          <w:rFonts w:ascii="Times New Roman" w:hAnsi="Times New Roman" w:cs="Times New Roman"/>
          <w:sz w:val="24"/>
          <w:szCs w:val="24"/>
        </w:rPr>
        <w:t xml:space="preserve"> </w:t>
      </w:r>
      <w:r w:rsidR="000A4C51" w:rsidRPr="000A4C51">
        <w:rPr>
          <w:rFonts w:ascii="Times New Roman" w:hAnsi="Times New Roman" w:cs="Times New Roman"/>
          <w:sz w:val="24"/>
          <w:szCs w:val="24"/>
        </w:rPr>
        <w:t>zároveň</w:t>
      </w:r>
      <w:r w:rsidR="000A4C51">
        <w:rPr>
          <w:rFonts w:ascii="Times New Roman" w:hAnsi="Times New Roman" w:cs="Times New Roman"/>
          <w:sz w:val="24"/>
          <w:szCs w:val="24"/>
        </w:rPr>
        <w:t xml:space="preserve"> </w:t>
      </w:r>
      <w:r w:rsidR="000A4C51" w:rsidRPr="000A4C51">
        <w:rPr>
          <w:rFonts w:ascii="Times New Roman" w:hAnsi="Times New Roman" w:cs="Times New Roman"/>
          <w:sz w:val="24"/>
          <w:szCs w:val="24"/>
        </w:rPr>
        <w:t>napojený</w:t>
      </w:r>
      <w:r w:rsidR="000A4C51">
        <w:rPr>
          <w:rFonts w:ascii="Times New Roman" w:hAnsi="Times New Roman" w:cs="Times New Roman"/>
          <w:sz w:val="24"/>
          <w:szCs w:val="24"/>
        </w:rPr>
        <w:t xml:space="preserve"> </w:t>
      </w:r>
      <w:r w:rsidR="000A4C51" w:rsidRPr="000A4C51">
        <w:rPr>
          <w:rFonts w:ascii="Times New Roman" w:hAnsi="Times New Roman" w:cs="Times New Roman"/>
          <w:sz w:val="24"/>
          <w:szCs w:val="24"/>
        </w:rPr>
        <w:t>na</w:t>
      </w:r>
      <w:r w:rsidR="000A4C51">
        <w:rPr>
          <w:rFonts w:ascii="Times New Roman" w:hAnsi="Times New Roman" w:cs="Times New Roman"/>
          <w:sz w:val="24"/>
          <w:szCs w:val="24"/>
        </w:rPr>
        <w:t xml:space="preserve"> </w:t>
      </w:r>
      <w:r w:rsidR="000A4C51" w:rsidRPr="000A4C51">
        <w:rPr>
          <w:rFonts w:ascii="Times New Roman" w:hAnsi="Times New Roman" w:cs="Times New Roman"/>
          <w:sz w:val="24"/>
          <w:szCs w:val="24"/>
        </w:rPr>
        <w:t>elektrické</w:t>
      </w:r>
      <w:r w:rsidR="000A4C51">
        <w:rPr>
          <w:rFonts w:ascii="Times New Roman" w:hAnsi="Times New Roman" w:cs="Times New Roman"/>
          <w:sz w:val="24"/>
          <w:szCs w:val="24"/>
        </w:rPr>
        <w:t xml:space="preserve">  </w:t>
      </w:r>
      <w:r w:rsidR="000A4C51" w:rsidRPr="000A4C51">
        <w:rPr>
          <w:rFonts w:ascii="Times New Roman" w:hAnsi="Times New Roman" w:cs="Times New Roman"/>
          <w:sz w:val="24"/>
          <w:szCs w:val="24"/>
        </w:rPr>
        <w:t>rozvody</w:t>
      </w:r>
      <w:r w:rsidR="000A4C51">
        <w:rPr>
          <w:rFonts w:ascii="Times New Roman" w:hAnsi="Times New Roman" w:cs="Times New Roman"/>
          <w:sz w:val="24"/>
          <w:szCs w:val="24"/>
        </w:rPr>
        <w:t xml:space="preserve"> </w:t>
      </w:r>
      <w:r w:rsidR="000A4C51" w:rsidRPr="000A4C51">
        <w:rPr>
          <w:rFonts w:ascii="Times New Roman" w:hAnsi="Times New Roman" w:cs="Times New Roman"/>
          <w:sz w:val="24"/>
          <w:szCs w:val="24"/>
        </w:rPr>
        <w:t>nehnuteľnosti alebo distribučnú sústavu.</w:t>
      </w:r>
      <w:r w:rsidR="000A4C51">
        <w:rPr>
          <w:rFonts w:ascii="Times New Roman" w:hAnsi="Times New Roman" w:cs="Times New Roman"/>
          <w:sz w:val="24"/>
          <w:szCs w:val="24"/>
        </w:rPr>
        <w:t xml:space="preserve"> </w:t>
      </w:r>
      <w:r w:rsidR="00F204CE" w:rsidRPr="00F204CE">
        <w:rPr>
          <w:rFonts w:ascii="Times New Roman" w:hAnsi="Times New Roman" w:cs="Times New Roman"/>
          <w:sz w:val="24"/>
          <w:szCs w:val="24"/>
        </w:rPr>
        <w:t xml:space="preserve">Ak vás zaujíma, ako celý tento proces prebieha a z čoho sa skladá </w:t>
      </w:r>
      <w:proofErr w:type="spellStart"/>
      <w:r w:rsidR="00F204CE" w:rsidRPr="00F204CE">
        <w:rPr>
          <w:rFonts w:ascii="Times New Roman" w:hAnsi="Times New Roman" w:cs="Times New Roman"/>
          <w:sz w:val="24"/>
          <w:szCs w:val="24"/>
        </w:rPr>
        <w:t>fotovoltické</w:t>
      </w:r>
      <w:proofErr w:type="spellEnd"/>
      <w:r w:rsidR="00F204CE" w:rsidRPr="00F204CE">
        <w:rPr>
          <w:rFonts w:ascii="Times New Roman" w:hAnsi="Times New Roman" w:cs="Times New Roman"/>
          <w:sz w:val="24"/>
          <w:szCs w:val="24"/>
        </w:rPr>
        <w:t xml:space="preserve"> riešenie pre rodinný dom, v</w:t>
      </w:r>
      <w:r w:rsidR="00F204CE">
        <w:rPr>
          <w:rFonts w:ascii="Times New Roman" w:hAnsi="Times New Roman" w:cs="Times New Roman"/>
          <w:sz w:val="24"/>
          <w:szCs w:val="24"/>
        </w:rPr>
        <w:t> </w:t>
      </w:r>
      <w:r w:rsidR="00F204CE" w:rsidRPr="00F204CE">
        <w:rPr>
          <w:rFonts w:ascii="Times New Roman" w:hAnsi="Times New Roman" w:cs="Times New Roman"/>
          <w:sz w:val="24"/>
          <w:szCs w:val="24"/>
        </w:rPr>
        <w:t>t</w:t>
      </w:r>
      <w:r w:rsidR="00F204CE">
        <w:rPr>
          <w:rFonts w:ascii="Times New Roman" w:hAnsi="Times New Roman" w:cs="Times New Roman"/>
          <w:sz w:val="24"/>
          <w:szCs w:val="24"/>
        </w:rPr>
        <w:t xml:space="preserve">ejto kapitole </w:t>
      </w:r>
      <w:r w:rsidR="00F204CE" w:rsidRPr="00F204CE">
        <w:rPr>
          <w:rFonts w:ascii="Times New Roman" w:hAnsi="Times New Roman" w:cs="Times New Roman"/>
          <w:sz w:val="24"/>
          <w:szCs w:val="24"/>
        </w:rPr>
        <w:t>sa to dozviete.</w:t>
      </w:r>
    </w:p>
    <w:p w14:paraId="7280A73C" w14:textId="38C42FFC" w:rsidR="00081B2D" w:rsidRPr="00081B2D" w:rsidRDefault="00081B2D" w:rsidP="00FB6DC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1B2D">
        <w:rPr>
          <w:rFonts w:ascii="Times New Roman" w:hAnsi="Times New Roman" w:cs="Times New Roman"/>
          <w:b/>
          <w:bCs/>
          <w:sz w:val="24"/>
          <w:szCs w:val="24"/>
        </w:rPr>
        <w:t xml:space="preserve">Základné prvky FVE: </w:t>
      </w:r>
    </w:p>
    <w:p w14:paraId="745FD847" w14:textId="52CAD0D8" w:rsidR="00081B2D" w:rsidRDefault="00081B2D" w:rsidP="00081B2D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fotovoltické</w:t>
      </w:r>
      <w:proofErr w:type="spellEnd"/>
      <w:r w:rsidRPr="00081B2D">
        <w:rPr>
          <w:rFonts w:ascii="Times New Roman" w:hAnsi="Times New Roman" w:cs="Times New Roman"/>
          <w:sz w:val="24"/>
          <w:szCs w:val="24"/>
        </w:rPr>
        <w:t xml:space="preserve"> panely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B751CD6" w14:textId="69B7BD98" w:rsidR="00081B2D" w:rsidRDefault="00081B2D" w:rsidP="00081B2D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B2D">
        <w:rPr>
          <w:rFonts w:ascii="Times New Roman" w:hAnsi="Times New Roman" w:cs="Times New Roman"/>
          <w:sz w:val="24"/>
          <w:szCs w:val="24"/>
        </w:rPr>
        <w:t>nosná konštrukcia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BAC4ADB" w14:textId="71B7ADCD" w:rsidR="00081B2D" w:rsidRDefault="00081B2D" w:rsidP="00081B2D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B2D">
        <w:rPr>
          <w:rFonts w:ascii="Times New Roman" w:hAnsi="Times New Roman" w:cs="Times New Roman"/>
          <w:sz w:val="24"/>
          <w:szCs w:val="24"/>
        </w:rPr>
        <w:t>menič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458D5C8" w14:textId="2E937B0C" w:rsidR="00081B2D" w:rsidRDefault="00081B2D" w:rsidP="00081B2D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B2D">
        <w:rPr>
          <w:rFonts w:ascii="Times New Roman" w:hAnsi="Times New Roman" w:cs="Times New Roman"/>
          <w:sz w:val="24"/>
          <w:szCs w:val="24"/>
        </w:rPr>
        <w:t>elektrome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 w:rsidRPr="00081B2D">
        <w:rPr>
          <w:rFonts w:ascii="Times New Roman" w:hAnsi="Times New Roman" w:cs="Times New Roman"/>
          <w:sz w:val="24"/>
          <w:szCs w:val="24"/>
        </w:rPr>
        <w:t>vyrobenej elektrickej energie.</w:t>
      </w:r>
    </w:p>
    <w:p w14:paraId="0771BB3E" w14:textId="0B68C24D" w:rsidR="00FB6DCD" w:rsidRDefault="00081B2D" w:rsidP="00F61ED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B2D">
        <w:rPr>
          <w:rFonts w:ascii="Times New Roman" w:hAnsi="Times New Roman" w:cs="Times New Roman"/>
          <w:sz w:val="24"/>
          <w:szCs w:val="24"/>
        </w:rPr>
        <w:t xml:space="preserve">V skutočnosti sa tu nachádza ešte niekoľko prvkov, ako je </w:t>
      </w:r>
      <w:r w:rsidRPr="00081B2D">
        <w:rPr>
          <w:rFonts w:ascii="Times New Roman" w:hAnsi="Times New Roman" w:cs="Times New Roman"/>
          <w:b/>
          <w:bCs/>
          <w:sz w:val="24"/>
          <w:szCs w:val="24"/>
        </w:rPr>
        <w:t>zlučovacia a poistková skriňa, rozvádzač,</w:t>
      </w:r>
      <w:r w:rsidRPr="00081B2D">
        <w:rPr>
          <w:rFonts w:ascii="Times New Roman" w:hAnsi="Times New Roman" w:cs="Times New Roman"/>
          <w:sz w:val="24"/>
          <w:szCs w:val="24"/>
        </w:rPr>
        <w:t xml:space="preserve"> </w:t>
      </w:r>
      <w:r w:rsidRPr="00081B2D">
        <w:rPr>
          <w:rFonts w:ascii="Times New Roman" w:hAnsi="Times New Roman" w:cs="Times New Roman"/>
          <w:b/>
          <w:bCs/>
          <w:sz w:val="24"/>
          <w:szCs w:val="24"/>
        </w:rPr>
        <w:t>ističe a batéria</w:t>
      </w:r>
      <w:r w:rsidRPr="00081B2D">
        <w:rPr>
          <w:rFonts w:ascii="Times New Roman" w:hAnsi="Times New Roman" w:cs="Times New Roman"/>
          <w:sz w:val="24"/>
          <w:szCs w:val="24"/>
        </w:rPr>
        <w:t>. Tieto prvky sú navzájom prepojené elektrickými káblami na jednosmerný a na striedavý prúd. Všetko sú to relatívne malé súčiastky a ľahko sa montujú v rôznych častiach rodinného domu alebo nehnuteľnosti</w:t>
      </w:r>
      <w:r w:rsidR="004E33B1">
        <w:rPr>
          <w:rFonts w:ascii="Times New Roman" w:hAnsi="Times New Roman" w:cs="Times New Roman"/>
          <w:sz w:val="24"/>
          <w:szCs w:val="24"/>
        </w:rPr>
        <w:t>. Schému zapojenia s</w:t>
      </w:r>
      <w:r w:rsidR="00F61EDE">
        <w:rPr>
          <w:rFonts w:ascii="Times New Roman" w:hAnsi="Times New Roman" w:cs="Times New Roman"/>
          <w:sz w:val="24"/>
          <w:szCs w:val="24"/>
        </w:rPr>
        <w:t xml:space="preserve"> jednotlivými </w:t>
      </w:r>
      <w:r w:rsidR="004E33B1">
        <w:rPr>
          <w:rFonts w:ascii="Times New Roman" w:hAnsi="Times New Roman" w:cs="Times New Roman"/>
          <w:sz w:val="24"/>
          <w:szCs w:val="24"/>
        </w:rPr>
        <w:t>komponent</w:t>
      </w:r>
      <w:r w:rsidR="00F61EDE">
        <w:rPr>
          <w:rFonts w:ascii="Times New Roman" w:hAnsi="Times New Roman" w:cs="Times New Roman"/>
          <w:sz w:val="24"/>
          <w:szCs w:val="24"/>
        </w:rPr>
        <w:t>a</w:t>
      </w:r>
      <w:r w:rsidR="004E33B1">
        <w:rPr>
          <w:rFonts w:ascii="Times New Roman" w:hAnsi="Times New Roman" w:cs="Times New Roman"/>
          <w:sz w:val="24"/>
          <w:szCs w:val="24"/>
        </w:rPr>
        <w:t>mi vidíme na obrázku.</w:t>
      </w:r>
    </w:p>
    <w:p w14:paraId="735CED14" w14:textId="0C727FE5" w:rsidR="00F61EDE" w:rsidRDefault="007046F5" w:rsidP="00F61ED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6F5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1C29565C" wp14:editId="0B2B052F">
            <wp:extent cx="6030595" cy="2755900"/>
            <wp:effectExtent l="0" t="0" r="8255" b="6350"/>
            <wp:docPr id="1" name="Obrázok 1" descr="Fotovoltaická elektráreň pre rodinný dom - sché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voltaická elektráreň pre rodinný dom - schém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120ED" w14:textId="686D67B0" w:rsidR="007046F5" w:rsidRDefault="007046F5" w:rsidP="00F61ED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2FC718" w14:textId="77777777" w:rsidR="007046F5" w:rsidRDefault="007046F5" w:rsidP="00F61ED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9BFBCF" w14:textId="77777777" w:rsidR="00F61EDE" w:rsidRPr="00F61EDE" w:rsidRDefault="00F61EDE" w:rsidP="00F61ED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B3FCFBB" w14:textId="081F41F2" w:rsidR="00147CE4" w:rsidRDefault="00B641EC" w:rsidP="007046F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204CE" w:rsidRPr="00F204CE">
        <w:rPr>
          <w:rFonts w:ascii="Times New Roman" w:hAnsi="Times New Roman" w:cs="Times New Roman"/>
          <w:sz w:val="24"/>
          <w:szCs w:val="24"/>
        </w:rPr>
        <w:t>Už sme si</w:t>
      </w:r>
      <w:r w:rsidR="006F16A3">
        <w:rPr>
          <w:rFonts w:ascii="Times New Roman" w:hAnsi="Times New Roman" w:cs="Times New Roman"/>
          <w:sz w:val="24"/>
          <w:szCs w:val="24"/>
        </w:rPr>
        <w:t xml:space="preserve"> </w:t>
      </w:r>
      <w:r w:rsidR="00F204CE" w:rsidRPr="00F204CE">
        <w:rPr>
          <w:rFonts w:ascii="Times New Roman" w:hAnsi="Times New Roman" w:cs="Times New Roman"/>
          <w:sz w:val="24"/>
          <w:szCs w:val="24"/>
        </w:rPr>
        <w:t>vysvetlili </w:t>
      </w:r>
      <w:hyperlink r:id="rId32" w:history="1">
        <w:r w:rsidR="00F204CE" w:rsidRPr="00F204CE">
          <w:rPr>
            <w:rStyle w:val="Hypertextovprepojenie"/>
            <w:rFonts w:ascii="Times New Roman" w:hAnsi="Times New Roman" w:cs="Times New Roman"/>
            <w:color w:val="auto"/>
            <w:sz w:val="24"/>
            <w:szCs w:val="24"/>
            <w:u w:val="none"/>
          </w:rPr>
          <w:t>princíp premeny slnečného žiarenia na elektrickú</w:t>
        </w:r>
        <w:r>
          <w:rPr>
            <w:rStyle w:val="Hypertextovprepojenie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r w:rsidR="00F204CE" w:rsidRPr="00F204CE">
          <w:rPr>
            <w:rStyle w:val="Hypertextovprepojenie"/>
            <w:rFonts w:ascii="Times New Roman" w:hAnsi="Times New Roman" w:cs="Times New Roman"/>
            <w:color w:val="auto"/>
            <w:sz w:val="24"/>
            <w:szCs w:val="24"/>
            <w:u w:val="none"/>
          </w:rPr>
          <w:t>energiu</w:t>
        </w:r>
      </w:hyperlink>
      <w:r w:rsidR="00F204CE" w:rsidRPr="00F204CE">
        <w:rPr>
          <w:rFonts w:ascii="Times New Roman" w:hAnsi="Times New Roman" w:cs="Times New Roman"/>
          <w:sz w:val="24"/>
          <w:szCs w:val="24"/>
        </w:rPr>
        <w:t xml:space="preserve"> a predstavili jednotlivé časti </w:t>
      </w:r>
      <w:proofErr w:type="spellStart"/>
      <w:r w:rsidR="00F204CE" w:rsidRPr="00F204CE">
        <w:rPr>
          <w:rFonts w:ascii="Times New Roman" w:hAnsi="Times New Roman" w:cs="Times New Roman"/>
          <w:sz w:val="24"/>
          <w:szCs w:val="24"/>
        </w:rPr>
        <w:t>fotovoltickej</w:t>
      </w:r>
      <w:proofErr w:type="spellEnd"/>
      <w:r w:rsidR="00F204CE" w:rsidRPr="00F204CE">
        <w:rPr>
          <w:rFonts w:ascii="Times New Roman" w:hAnsi="Times New Roman" w:cs="Times New Roman"/>
          <w:sz w:val="24"/>
          <w:szCs w:val="24"/>
        </w:rPr>
        <w:t xml:space="preserve"> elektrárne</w:t>
      </w:r>
      <w:r w:rsidR="00F204CE">
        <w:t xml:space="preserve">, </w:t>
      </w:r>
      <w:r w:rsidR="00F204CE">
        <w:rPr>
          <w:rFonts w:ascii="Times New Roman" w:hAnsi="Times New Roman" w:cs="Times New Roman"/>
          <w:sz w:val="24"/>
          <w:szCs w:val="24"/>
        </w:rPr>
        <w:t xml:space="preserve">teraz si </w:t>
      </w:r>
      <w:r w:rsidR="00D83302">
        <w:rPr>
          <w:rFonts w:ascii="Times New Roman" w:hAnsi="Times New Roman" w:cs="Times New Roman"/>
          <w:sz w:val="24"/>
          <w:szCs w:val="24"/>
        </w:rPr>
        <w:t xml:space="preserve">predstavíme </w:t>
      </w:r>
      <w:r w:rsidR="00D83302" w:rsidRPr="007D4C95">
        <w:rPr>
          <w:rFonts w:ascii="Times New Roman" w:hAnsi="Times New Roman" w:cs="Times New Roman"/>
          <w:b/>
          <w:bCs/>
          <w:sz w:val="24"/>
          <w:szCs w:val="24"/>
        </w:rPr>
        <w:t xml:space="preserve">tri základné typy zapojenia fotovoltických systémov. </w:t>
      </w:r>
    </w:p>
    <w:p w14:paraId="61CD7752" w14:textId="4AD5D43F" w:rsidR="00147CE4" w:rsidRDefault="007046F5" w:rsidP="006F16A3">
      <w:pPr>
        <w:pStyle w:val="Odsekzoznamu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16A3">
        <w:rPr>
          <w:rFonts w:ascii="Times New Roman" w:hAnsi="Times New Roman" w:cs="Times New Roman"/>
          <w:b/>
          <w:bCs/>
          <w:sz w:val="24"/>
          <w:szCs w:val="24"/>
        </w:rPr>
        <w:t xml:space="preserve">Pripojené na sieť </w:t>
      </w:r>
      <w:r w:rsidR="00147CE4" w:rsidRPr="006F16A3">
        <w:rPr>
          <w:rFonts w:ascii="Times New Roman" w:hAnsi="Times New Roman" w:cs="Times New Roman"/>
          <w:b/>
          <w:bCs/>
          <w:sz w:val="24"/>
          <w:szCs w:val="24"/>
        </w:rPr>
        <w:t xml:space="preserve">(On </w:t>
      </w:r>
      <w:proofErr w:type="spellStart"/>
      <w:r w:rsidR="00147CE4" w:rsidRPr="006F16A3">
        <w:rPr>
          <w:rFonts w:ascii="Times New Roman" w:hAnsi="Times New Roman" w:cs="Times New Roman"/>
          <w:b/>
          <w:bCs/>
          <w:sz w:val="24"/>
          <w:szCs w:val="24"/>
        </w:rPr>
        <w:t>Grid</w:t>
      </w:r>
      <w:proofErr w:type="spellEnd"/>
      <w:r w:rsidR="00147CE4" w:rsidRPr="006F16A3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147CE4" w:rsidRPr="006F16A3">
        <w:rPr>
          <w:rFonts w:ascii="Times New Roman" w:hAnsi="Times New Roman" w:cs="Times New Roman"/>
          <w:sz w:val="24"/>
          <w:szCs w:val="24"/>
        </w:rPr>
        <w:t xml:space="preserve">  - sú to systémy </w:t>
      </w:r>
      <w:r w:rsidR="00147CE4" w:rsidRPr="006F16A3">
        <w:rPr>
          <w:rFonts w:ascii="Times New Roman" w:hAnsi="Times New Roman" w:cs="Times New Roman"/>
          <w:b/>
          <w:bCs/>
          <w:sz w:val="24"/>
          <w:szCs w:val="24"/>
        </w:rPr>
        <w:t>pripojené do bežnej distribučnej elektrickej siete</w:t>
      </w:r>
      <w:r w:rsidR="00147CE4" w:rsidRPr="006F16A3">
        <w:rPr>
          <w:rFonts w:ascii="Times New Roman" w:hAnsi="Times New Roman" w:cs="Times New Roman"/>
          <w:sz w:val="24"/>
          <w:szCs w:val="24"/>
        </w:rPr>
        <w:t xml:space="preserve">. V prípade potreby elektriny sa použije </w:t>
      </w:r>
      <w:r w:rsidR="00147CE4" w:rsidRPr="006F16A3">
        <w:rPr>
          <w:rFonts w:ascii="Times New Roman" w:hAnsi="Times New Roman" w:cs="Times New Roman"/>
          <w:b/>
          <w:bCs/>
          <w:sz w:val="24"/>
          <w:szCs w:val="24"/>
        </w:rPr>
        <w:t>najprv elektrina vyrobená z </w:t>
      </w:r>
      <w:proofErr w:type="spellStart"/>
      <w:r w:rsidR="00147CE4" w:rsidRPr="006F16A3">
        <w:rPr>
          <w:rFonts w:ascii="Times New Roman" w:hAnsi="Times New Roman" w:cs="Times New Roman"/>
          <w:b/>
          <w:bCs/>
          <w:sz w:val="24"/>
          <w:szCs w:val="24"/>
        </w:rPr>
        <w:t>fotovoltickej</w:t>
      </w:r>
      <w:proofErr w:type="spellEnd"/>
      <w:r w:rsidR="00147CE4" w:rsidRPr="006F16A3">
        <w:rPr>
          <w:rFonts w:ascii="Times New Roman" w:hAnsi="Times New Roman" w:cs="Times New Roman"/>
          <w:b/>
          <w:bCs/>
          <w:sz w:val="24"/>
          <w:szCs w:val="24"/>
        </w:rPr>
        <w:t xml:space="preserve"> elektrárne</w:t>
      </w:r>
      <w:r w:rsidR="00147CE4" w:rsidRPr="006F16A3">
        <w:rPr>
          <w:rFonts w:ascii="Times New Roman" w:hAnsi="Times New Roman" w:cs="Times New Roman"/>
          <w:sz w:val="24"/>
          <w:szCs w:val="24"/>
        </w:rPr>
        <w:t xml:space="preserve"> na dome a pokiaľ jej nie je dostatok, </w:t>
      </w:r>
      <w:r w:rsidR="00147CE4" w:rsidRPr="006F16A3">
        <w:rPr>
          <w:rFonts w:ascii="Times New Roman" w:hAnsi="Times New Roman" w:cs="Times New Roman"/>
          <w:b/>
          <w:bCs/>
          <w:sz w:val="24"/>
          <w:szCs w:val="24"/>
        </w:rPr>
        <w:t>zvyšok sa doplní štandardne z elektrickej siete</w:t>
      </w:r>
      <w:r w:rsidR="00147CE4" w:rsidRPr="006F16A3">
        <w:rPr>
          <w:rFonts w:ascii="Times New Roman" w:hAnsi="Times New Roman" w:cs="Times New Roman"/>
          <w:sz w:val="24"/>
          <w:szCs w:val="24"/>
        </w:rPr>
        <w:t xml:space="preserve">. Súčasťou takéhoto systému </w:t>
      </w:r>
      <w:r w:rsidR="00147CE4" w:rsidRPr="006F16A3">
        <w:rPr>
          <w:rFonts w:ascii="Times New Roman" w:hAnsi="Times New Roman" w:cs="Times New Roman"/>
          <w:b/>
          <w:bCs/>
          <w:sz w:val="24"/>
          <w:szCs w:val="24"/>
        </w:rPr>
        <w:t>nie je batéria.</w:t>
      </w:r>
      <w:r w:rsidR="00147CE4" w:rsidRPr="006F16A3">
        <w:rPr>
          <w:rFonts w:ascii="Times New Roman" w:hAnsi="Times New Roman" w:cs="Times New Roman"/>
          <w:sz w:val="24"/>
          <w:szCs w:val="24"/>
        </w:rPr>
        <w:t xml:space="preserve"> V prípade výpadku elektriny z distribučnej siete, sa vypne aj </w:t>
      </w:r>
      <w:proofErr w:type="spellStart"/>
      <w:r w:rsidR="00147CE4" w:rsidRPr="006F16A3">
        <w:rPr>
          <w:rFonts w:ascii="Times New Roman" w:hAnsi="Times New Roman" w:cs="Times New Roman"/>
          <w:sz w:val="24"/>
          <w:szCs w:val="24"/>
        </w:rPr>
        <w:t>fotovoltická</w:t>
      </w:r>
      <w:proofErr w:type="spellEnd"/>
      <w:r w:rsidR="00147CE4" w:rsidRPr="006F16A3">
        <w:rPr>
          <w:rFonts w:ascii="Times New Roman" w:hAnsi="Times New Roman" w:cs="Times New Roman"/>
          <w:sz w:val="24"/>
          <w:szCs w:val="24"/>
        </w:rPr>
        <w:t xml:space="preserve"> elektráreň z bezpečnostných dôvodov – aby neprúdila náhodná elektrina do distribučnej siete. </w:t>
      </w:r>
    </w:p>
    <w:p w14:paraId="083C63EF" w14:textId="77777777" w:rsidR="006F16A3" w:rsidRPr="006F16A3" w:rsidRDefault="006F16A3" w:rsidP="006F16A3">
      <w:pPr>
        <w:pStyle w:val="Odsekzoznamu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5EDDBC" w14:textId="794AAE19" w:rsidR="00147CE4" w:rsidRPr="00147CE4" w:rsidRDefault="00147CE4" w:rsidP="00147CE4">
      <w:pPr>
        <w:pStyle w:val="Odsekzoznamu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Nevýhodou </w:t>
      </w:r>
      <w:r>
        <w:rPr>
          <w:rFonts w:ascii="Times New Roman" w:hAnsi="Times New Roman" w:cs="Times New Roman"/>
          <w:sz w:val="24"/>
          <w:szCs w:val="24"/>
        </w:rPr>
        <w:t>je nižšie využitie vyrobenej elektriny, pretože prebytky cez deň nie je možné uskladniť do batérie a využiť neskôr večer.</w:t>
      </w:r>
    </w:p>
    <w:p w14:paraId="4105E866" w14:textId="73C1D819" w:rsidR="00147CE4" w:rsidRPr="00147CE4" w:rsidRDefault="00147CE4" w:rsidP="00147CE4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+   Výhodou </w:t>
      </w:r>
      <w:r>
        <w:rPr>
          <w:rFonts w:ascii="Times New Roman" w:hAnsi="Times New Roman" w:cs="Times New Roman"/>
          <w:sz w:val="24"/>
          <w:szCs w:val="24"/>
        </w:rPr>
        <w:t>je nižšia cena oproti systémom s batériou.</w:t>
      </w:r>
    </w:p>
    <w:p w14:paraId="777ACD17" w14:textId="4B0389E2" w:rsidR="00D24DC1" w:rsidRPr="007046F5" w:rsidRDefault="00B641EC" w:rsidP="007046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46F5" w:rsidRPr="007046F5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681C6F00" wp14:editId="496FD8E3">
            <wp:extent cx="6030595" cy="2412365"/>
            <wp:effectExtent l="0" t="0" r="8255" b="6985"/>
            <wp:docPr id="4" name="Obrázok 4" descr="Fotovoltaická elektráreň pre rodinný dom - schéma on grid zapoj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tovoltaická elektráreň pre rodinný dom - schéma on grid zapojeni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781F0" w14:textId="77777777" w:rsidR="000C03C8" w:rsidRDefault="00B641EC" w:rsidP="00F204C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4B6AB2BC" w14:textId="77777777" w:rsidR="000C03C8" w:rsidRDefault="000C03C8" w:rsidP="00F204C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C8BEE6" w14:textId="083359AB" w:rsidR="00D24DC1" w:rsidRDefault="000C03C8" w:rsidP="00F204C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089BB71F" w14:textId="58CCDDED" w:rsidR="000C03C8" w:rsidRDefault="000C03C8" w:rsidP="00F204C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6AB9BE" w14:textId="07649667" w:rsidR="000C03C8" w:rsidRDefault="000C03C8" w:rsidP="00F204C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0C8D34" w14:textId="3E9980A2" w:rsidR="003F79FB" w:rsidRDefault="003F79FB" w:rsidP="00147C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E890BC" w14:textId="154B7FFA" w:rsidR="00147CE4" w:rsidRPr="006F16A3" w:rsidRDefault="00147CE4" w:rsidP="006F16A3">
      <w:pPr>
        <w:pStyle w:val="Odsekzoznamu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16A3">
        <w:rPr>
          <w:rFonts w:ascii="Times New Roman" w:hAnsi="Times New Roman" w:cs="Times New Roman"/>
          <w:b/>
          <w:bCs/>
          <w:sz w:val="24"/>
          <w:szCs w:val="24"/>
        </w:rPr>
        <w:t>Ostrovné systémy (</w:t>
      </w:r>
      <w:proofErr w:type="spellStart"/>
      <w:r w:rsidRPr="006F16A3">
        <w:rPr>
          <w:rFonts w:ascii="Times New Roman" w:hAnsi="Times New Roman" w:cs="Times New Roman"/>
          <w:b/>
          <w:bCs/>
          <w:sz w:val="24"/>
          <w:szCs w:val="24"/>
        </w:rPr>
        <w:t>Off</w:t>
      </w:r>
      <w:proofErr w:type="spellEnd"/>
      <w:r w:rsidRPr="006F16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F16A3">
        <w:rPr>
          <w:rFonts w:ascii="Times New Roman" w:hAnsi="Times New Roman" w:cs="Times New Roman"/>
          <w:b/>
          <w:bCs/>
          <w:sz w:val="24"/>
          <w:szCs w:val="24"/>
        </w:rPr>
        <w:t>Grid</w:t>
      </w:r>
      <w:proofErr w:type="spellEnd"/>
      <w:r w:rsidRPr="006F16A3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Pr="006F16A3">
        <w:rPr>
          <w:rFonts w:ascii="Times New Roman" w:hAnsi="Times New Roman" w:cs="Times New Roman"/>
          <w:sz w:val="24"/>
          <w:szCs w:val="24"/>
        </w:rPr>
        <w:t xml:space="preserve">– sú to samostatné systémy </w:t>
      </w:r>
      <w:r w:rsidRPr="006F16A3">
        <w:rPr>
          <w:rFonts w:ascii="Times New Roman" w:hAnsi="Times New Roman" w:cs="Times New Roman"/>
          <w:b/>
          <w:bCs/>
          <w:sz w:val="24"/>
          <w:szCs w:val="24"/>
        </w:rPr>
        <w:t>bez pripojenia do elektrickej siete</w:t>
      </w:r>
      <w:r w:rsidRPr="006F16A3">
        <w:rPr>
          <w:rFonts w:ascii="Times New Roman" w:hAnsi="Times New Roman" w:cs="Times New Roman"/>
          <w:sz w:val="24"/>
          <w:szCs w:val="24"/>
        </w:rPr>
        <w:t xml:space="preserve">, preto sa nazývajú ostrovné. </w:t>
      </w:r>
      <w:r w:rsidR="00BE75D4" w:rsidRPr="006F16A3">
        <w:rPr>
          <w:rFonts w:ascii="Times New Roman" w:hAnsi="Times New Roman" w:cs="Times New Roman"/>
          <w:sz w:val="24"/>
          <w:szCs w:val="24"/>
        </w:rPr>
        <w:t xml:space="preserve">Súčasťou takéhoto systému </w:t>
      </w:r>
      <w:r w:rsidR="00BE75D4" w:rsidRPr="006F16A3">
        <w:rPr>
          <w:rFonts w:ascii="Times New Roman" w:hAnsi="Times New Roman" w:cs="Times New Roman"/>
          <w:b/>
          <w:bCs/>
          <w:sz w:val="24"/>
          <w:szCs w:val="24"/>
        </w:rPr>
        <w:t>musí byť batéria</w:t>
      </w:r>
      <w:r w:rsidR="00BE75D4" w:rsidRPr="006F16A3">
        <w:rPr>
          <w:rFonts w:ascii="Times New Roman" w:hAnsi="Times New Roman" w:cs="Times New Roman"/>
          <w:sz w:val="24"/>
          <w:szCs w:val="24"/>
        </w:rPr>
        <w:t xml:space="preserve">, do ktorej sa </w:t>
      </w:r>
      <w:r w:rsidR="00BE75D4" w:rsidRPr="006F16A3">
        <w:rPr>
          <w:rFonts w:ascii="Times New Roman" w:hAnsi="Times New Roman" w:cs="Times New Roman"/>
          <w:b/>
          <w:bCs/>
          <w:sz w:val="24"/>
          <w:szCs w:val="24"/>
        </w:rPr>
        <w:t xml:space="preserve">ukladá elektrina </w:t>
      </w:r>
      <w:r w:rsidR="00BE75D4" w:rsidRPr="006F16A3">
        <w:rPr>
          <w:rFonts w:ascii="Times New Roman" w:hAnsi="Times New Roman" w:cs="Times New Roman"/>
          <w:sz w:val="24"/>
          <w:szCs w:val="24"/>
        </w:rPr>
        <w:t xml:space="preserve">vyrobená cez deň a tá sa potom využíva, odoberá v čase, keď nesvieti slnko. </w:t>
      </w:r>
    </w:p>
    <w:p w14:paraId="22CEBBFB" w14:textId="32DF8854" w:rsidR="00BE75D4" w:rsidRDefault="006F16A3" w:rsidP="00147C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E75D4">
        <w:rPr>
          <w:rFonts w:ascii="Times New Roman" w:hAnsi="Times New Roman" w:cs="Times New Roman"/>
          <w:sz w:val="24"/>
          <w:szCs w:val="24"/>
        </w:rPr>
        <w:t xml:space="preserve">Takéto riešenie v podmienkach Slovenska </w:t>
      </w:r>
      <w:r w:rsidR="00BE75D4" w:rsidRPr="00A831E0">
        <w:rPr>
          <w:rFonts w:ascii="Times New Roman" w:hAnsi="Times New Roman" w:cs="Times New Roman"/>
          <w:b/>
          <w:bCs/>
          <w:sz w:val="24"/>
          <w:szCs w:val="24"/>
        </w:rPr>
        <w:t>nepostačuje</w:t>
      </w:r>
      <w:r w:rsidR="00BE75D4">
        <w:rPr>
          <w:rFonts w:ascii="Times New Roman" w:hAnsi="Times New Roman" w:cs="Times New Roman"/>
          <w:sz w:val="24"/>
          <w:szCs w:val="24"/>
        </w:rPr>
        <w:t xml:space="preserve"> na vykurovanie, či spotrebu elektriny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</w:t>
      </w:r>
      <w:r w:rsidR="00BE75D4">
        <w:rPr>
          <w:rFonts w:ascii="Times New Roman" w:hAnsi="Times New Roman" w:cs="Times New Roman"/>
          <w:sz w:val="24"/>
          <w:szCs w:val="24"/>
        </w:rPr>
        <w:t>bežného rodinného domu v zime a obvykle ani na ohrev teplej vody celoročne.</w:t>
      </w:r>
      <w:r w:rsidR="00A831E0">
        <w:rPr>
          <w:rFonts w:ascii="Times New Roman" w:hAnsi="Times New Roman" w:cs="Times New Roman"/>
          <w:sz w:val="24"/>
          <w:szCs w:val="24"/>
        </w:rPr>
        <w:t xml:space="preserve"> Takýto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</w:t>
      </w:r>
      <w:r w:rsidR="00A831E0">
        <w:rPr>
          <w:rFonts w:ascii="Times New Roman" w:hAnsi="Times New Roman" w:cs="Times New Roman"/>
          <w:sz w:val="24"/>
          <w:szCs w:val="24"/>
        </w:rPr>
        <w:t xml:space="preserve">systém je </w:t>
      </w:r>
      <w:r w:rsidR="00A831E0" w:rsidRPr="00A831E0">
        <w:rPr>
          <w:rFonts w:ascii="Times New Roman" w:hAnsi="Times New Roman" w:cs="Times New Roman"/>
          <w:b/>
          <w:bCs/>
          <w:sz w:val="24"/>
          <w:szCs w:val="24"/>
        </w:rPr>
        <w:t>vhodný pre chaty, alebo odľahlé stavby</w:t>
      </w:r>
      <w:r w:rsidR="00A831E0">
        <w:rPr>
          <w:rFonts w:ascii="Times New Roman" w:hAnsi="Times New Roman" w:cs="Times New Roman"/>
          <w:sz w:val="24"/>
          <w:szCs w:val="24"/>
        </w:rPr>
        <w:t xml:space="preserve">, ktoré vyžadujú menšie množstvo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</w:t>
      </w:r>
      <w:r w:rsidR="00A831E0">
        <w:rPr>
          <w:rFonts w:ascii="Times New Roman" w:hAnsi="Times New Roman" w:cs="Times New Roman"/>
          <w:sz w:val="24"/>
          <w:szCs w:val="24"/>
        </w:rPr>
        <w:t xml:space="preserve">elektrickej energie. </w:t>
      </w:r>
    </w:p>
    <w:p w14:paraId="4E3BCFC0" w14:textId="6FB8D99A" w:rsidR="00A831E0" w:rsidRDefault="00A831E0" w:rsidP="00A831E0">
      <w:pPr>
        <w:pStyle w:val="Odsekzoznamu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Nevýhodou </w:t>
      </w:r>
      <w:r>
        <w:rPr>
          <w:rFonts w:ascii="Times New Roman" w:hAnsi="Times New Roman" w:cs="Times New Roman"/>
          <w:sz w:val="24"/>
          <w:szCs w:val="24"/>
        </w:rPr>
        <w:t>je vyššia vstupná investícia a potreba záložného elektrického generátora pre obdobia bez dostatočného slnečného žiarenia.</w:t>
      </w:r>
    </w:p>
    <w:p w14:paraId="2180D5D1" w14:textId="7D47DFD9" w:rsidR="00A831E0" w:rsidRPr="00A831E0" w:rsidRDefault="00A831E0" w:rsidP="00A831E0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+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Výhodou </w:t>
      </w:r>
      <w:r>
        <w:rPr>
          <w:rFonts w:ascii="Times New Roman" w:hAnsi="Times New Roman" w:cs="Times New Roman"/>
          <w:sz w:val="24"/>
          <w:szCs w:val="24"/>
        </w:rPr>
        <w:t xml:space="preserve">je nezávislosť od verejnej distribučnej siete a maximálne využitie vyrobenej   </w:t>
      </w:r>
      <w:r>
        <w:rPr>
          <w:rFonts w:ascii="Times New Roman" w:hAnsi="Times New Roman" w:cs="Times New Roman"/>
          <w:sz w:val="24"/>
          <w:szCs w:val="24"/>
        </w:rPr>
        <w:br/>
        <w:t xml:space="preserve">      elektriny. </w:t>
      </w:r>
    </w:p>
    <w:p w14:paraId="627E382C" w14:textId="5D434C60" w:rsidR="000C03C8" w:rsidRDefault="00BE75D4" w:rsidP="000C03C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5D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51C1A82E" wp14:editId="28F87BE7">
            <wp:extent cx="6030595" cy="2412365"/>
            <wp:effectExtent l="0" t="0" r="8255" b="6985"/>
            <wp:docPr id="5" name="Obrázok 5" descr="Fotovoltaická elektráreň pre rodinný dom - schéma ostrovného zapojenia (off gri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tovoltaická elektráreň pre rodinný dom - schéma ostrovného zapojenia (off grid)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ACC67" w14:textId="496375D4" w:rsidR="000C03C8" w:rsidRDefault="00F737CC" w:rsidP="000C03C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7E39CB8A" w14:textId="108F88CE" w:rsidR="003F79FB" w:rsidRDefault="00A831E0" w:rsidP="006F16A3">
      <w:pPr>
        <w:pStyle w:val="Odsekzoznamu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16A3">
        <w:rPr>
          <w:rFonts w:ascii="Times New Roman" w:hAnsi="Times New Roman" w:cs="Times New Roman"/>
          <w:b/>
          <w:bCs/>
          <w:sz w:val="24"/>
          <w:szCs w:val="24"/>
        </w:rPr>
        <w:t xml:space="preserve">Hybridné systémy (kombinácia On </w:t>
      </w:r>
      <w:proofErr w:type="spellStart"/>
      <w:r w:rsidRPr="006F16A3">
        <w:rPr>
          <w:rFonts w:ascii="Times New Roman" w:hAnsi="Times New Roman" w:cs="Times New Roman"/>
          <w:b/>
          <w:bCs/>
          <w:sz w:val="24"/>
          <w:szCs w:val="24"/>
        </w:rPr>
        <w:t>Grid</w:t>
      </w:r>
      <w:proofErr w:type="spellEnd"/>
      <w:r w:rsidRPr="006F16A3">
        <w:rPr>
          <w:rFonts w:ascii="Times New Roman" w:hAnsi="Times New Roman" w:cs="Times New Roman"/>
          <w:b/>
          <w:bCs/>
          <w:sz w:val="24"/>
          <w:szCs w:val="24"/>
        </w:rPr>
        <w:t xml:space="preserve"> a </w:t>
      </w:r>
      <w:proofErr w:type="spellStart"/>
      <w:r w:rsidRPr="006F16A3">
        <w:rPr>
          <w:rFonts w:ascii="Times New Roman" w:hAnsi="Times New Roman" w:cs="Times New Roman"/>
          <w:b/>
          <w:bCs/>
          <w:sz w:val="24"/>
          <w:szCs w:val="24"/>
        </w:rPr>
        <w:t>Off</w:t>
      </w:r>
      <w:proofErr w:type="spellEnd"/>
      <w:r w:rsidRPr="006F16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F16A3">
        <w:rPr>
          <w:rFonts w:ascii="Times New Roman" w:hAnsi="Times New Roman" w:cs="Times New Roman"/>
          <w:b/>
          <w:bCs/>
          <w:sz w:val="24"/>
          <w:szCs w:val="24"/>
        </w:rPr>
        <w:t>Grid</w:t>
      </w:r>
      <w:proofErr w:type="spellEnd"/>
      <w:r w:rsidRPr="006F16A3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Pr="006F16A3">
        <w:rPr>
          <w:rFonts w:ascii="Times New Roman" w:hAnsi="Times New Roman" w:cs="Times New Roman"/>
          <w:sz w:val="24"/>
          <w:szCs w:val="24"/>
        </w:rPr>
        <w:t xml:space="preserve">– sú to systémy </w:t>
      </w:r>
      <w:r w:rsidRPr="006F16A3">
        <w:rPr>
          <w:rFonts w:ascii="Times New Roman" w:hAnsi="Times New Roman" w:cs="Times New Roman"/>
          <w:b/>
          <w:bCs/>
          <w:sz w:val="24"/>
          <w:szCs w:val="24"/>
        </w:rPr>
        <w:t>pripojené do bežnej distribučnej siete.</w:t>
      </w:r>
      <w:r w:rsidRPr="006F16A3">
        <w:rPr>
          <w:rFonts w:ascii="Times New Roman" w:hAnsi="Times New Roman" w:cs="Times New Roman"/>
          <w:sz w:val="24"/>
          <w:szCs w:val="24"/>
        </w:rPr>
        <w:t xml:space="preserve"> V prípade potreby elektriny sa použije </w:t>
      </w:r>
      <w:r w:rsidRPr="006F16A3">
        <w:rPr>
          <w:rFonts w:ascii="Times New Roman" w:hAnsi="Times New Roman" w:cs="Times New Roman"/>
          <w:b/>
          <w:bCs/>
          <w:sz w:val="24"/>
          <w:szCs w:val="24"/>
        </w:rPr>
        <w:t>najprv elektrina vyrobená z </w:t>
      </w:r>
      <w:proofErr w:type="spellStart"/>
      <w:r w:rsidRPr="006F16A3">
        <w:rPr>
          <w:rFonts w:ascii="Times New Roman" w:hAnsi="Times New Roman" w:cs="Times New Roman"/>
          <w:b/>
          <w:bCs/>
          <w:sz w:val="24"/>
          <w:szCs w:val="24"/>
        </w:rPr>
        <w:t>fotovoltickej</w:t>
      </w:r>
      <w:proofErr w:type="spellEnd"/>
      <w:r w:rsidRPr="006F16A3">
        <w:rPr>
          <w:rFonts w:ascii="Times New Roman" w:hAnsi="Times New Roman" w:cs="Times New Roman"/>
          <w:b/>
          <w:bCs/>
          <w:sz w:val="24"/>
          <w:szCs w:val="24"/>
        </w:rPr>
        <w:t xml:space="preserve"> elektrárne </w:t>
      </w:r>
      <w:r w:rsidRPr="006F16A3">
        <w:rPr>
          <w:rFonts w:ascii="Times New Roman" w:hAnsi="Times New Roman" w:cs="Times New Roman"/>
          <w:sz w:val="24"/>
          <w:szCs w:val="24"/>
        </w:rPr>
        <w:t xml:space="preserve">na dome a pokiaľ jej nie je dostatok, </w:t>
      </w:r>
      <w:r w:rsidRPr="006F16A3">
        <w:rPr>
          <w:rFonts w:ascii="Times New Roman" w:hAnsi="Times New Roman" w:cs="Times New Roman"/>
          <w:b/>
          <w:bCs/>
          <w:sz w:val="24"/>
          <w:szCs w:val="24"/>
        </w:rPr>
        <w:t xml:space="preserve">zvyšok sa dodá štandardne z elektrickej siete. </w:t>
      </w:r>
      <w:r w:rsidRPr="006F16A3">
        <w:rPr>
          <w:rFonts w:ascii="Times New Roman" w:hAnsi="Times New Roman" w:cs="Times New Roman"/>
          <w:sz w:val="24"/>
          <w:szCs w:val="24"/>
        </w:rPr>
        <w:t xml:space="preserve">Súčasťou takéhoto systému je </w:t>
      </w:r>
      <w:r w:rsidRPr="006F16A3">
        <w:rPr>
          <w:rFonts w:ascii="Times New Roman" w:hAnsi="Times New Roman" w:cs="Times New Roman"/>
          <w:b/>
          <w:bCs/>
          <w:sz w:val="24"/>
          <w:szCs w:val="24"/>
        </w:rPr>
        <w:t>batéria, alebo virtuálna batéria</w:t>
      </w:r>
      <w:r w:rsidRPr="006F16A3">
        <w:rPr>
          <w:rFonts w:ascii="Times New Roman" w:hAnsi="Times New Roman" w:cs="Times New Roman"/>
          <w:sz w:val="24"/>
          <w:szCs w:val="24"/>
        </w:rPr>
        <w:t xml:space="preserve">, ktorá potom slúži ako </w:t>
      </w:r>
      <w:r w:rsidRPr="006F16A3">
        <w:rPr>
          <w:rFonts w:ascii="Times New Roman" w:hAnsi="Times New Roman" w:cs="Times New Roman"/>
          <w:b/>
          <w:bCs/>
          <w:sz w:val="24"/>
          <w:szCs w:val="24"/>
        </w:rPr>
        <w:t>zdroj,</w:t>
      </w:r>
      <w:r w:rsidRPr="006F16A3">
        <w:rPr>
          <w:rFonts w:ascii="Times New Roman" w:hAnsi="Times New Roman" w:cs="Times New Roman"/>
          <w:sz w:val="24"/>
          <w:szCs w:val="24"/>
        </w:rPr>
        <w:t xml:space="preserve"> napríklad v čase keď </w:t>
      </w:r>
      <w:r w:rsidRPr="006F16A3">
        <w:rPr>
          <w:rFonts w:ascii="Times New Roman" w:hAnsi="Times New Roman" w:cs="Times New Roman"/>
          <w:b/>
          <w:bCs/>
          <w:sz w:val="24"/>
          <w:szCs w:val="24"/>
        </w:rPr>
        <w:t>nesvieti slnko</w:t>
      </w:r>
      <w:r w:rsidRPr="006F16A3">
        <w:rPr>
          <w:rFonts w:ascii="Times New Roman" w:hAnsi="Times New Roman" w:cs="Times New Roman"/>
          <w:sz w:val="24"/>
          <w:szCs w:val="24"/>
        </w:rPr>
        <w:t xml:space="preserve">, alebo v prípade výpadku elektriny. </w:t>
      </w:r>
    </w:p>
    <w:p w14:paraId="6D7FEF98" w14:textId="6017933A" w:rsidR="006F16A3" w:rsidRDefault="006F16A3" w:rsidP="006F16A3">
      <w:pPr>
        <w:pStyle w:val="Odsekzoznamu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77FF67" w14:textId="77777777" w:rsidR="006F16A3" w:rsidRPr="006F16A3" w:rsidRDefault="006F16A3" w:rsidP="006F16A3">
      <w:pPr>
        <w:pStyle w:val="Odsekzoznamu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22B0DB" w14:textId="2346413D" w:rsidR="00A831E0" w:rsidRDefault="00A831E0" w:rsidP="00A831E0">
      <w:pPr>
        <w:pStyle w:val="Odsekzoznamu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1E0">
        <w:rPr>
          <w:rFonts w:ascii="Times New Roman" w:hAnsi="Times New Roman" w:cs="Times New Roman"/>
          <w:b/>
          <w:bCs/>
          <w:sz w:val="24"/>
          <w:szCs w:val="24"/>
        </w:rPr>
        <w:t xml:space="preserve">Nevýhodou </w:t>
      </w:r>
      <w:r>
        <w:rPr>
          <w:rFonts w:ascii="Times New Roman" w:hAnsi="Times New Roman" w:cs="Times New Roman"/>
          <w:sz w:val="24"/>
          <w:szCs w:val="24"/>
        </w:rPr>
        <w:t>je vyššia vstupná investícia.</w:t>
      </w:r>
    </w:p>
    <w:p w14:paraId="59418292" w14:textId="1792361B" w:rsidR="00A831E0" w:rsidRPr="00A831E0" w:rsidRDefault="00A831E0" w:rsidP="00A831E0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+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Výhodou </w:t>
      </w:r>
      <w:r>
        <w:rPr>
          <w:rFonts w:ascii="Times New Roman" w:hAnsi="Times New Roman" w:cs="Times New Roman"/>
          <w:sz w:val="24"/>
          <w:szCs w:val="24"/>
        </w:rPr>
        <w:t xml:space="preserve">je nezávislosť od verejnej distribučnej siete a maximálne využitie vyrobenej </w:t>
      </w:r>
      <w:r>
        <w:rPr>
          <w:rFonts w:ascii="Times New Roman" w:hAnsi="Times New Roman" w:cs="Times New Roman"/>
          <w:sz w:val="24"/>
          <w:szCs w:val="24"/>
        </w:rPr>
        <w:br/>
        <w:t xml:space="preserve">      elektriny.</w:t>
      </w:r>
    </w:p>
    <w:p w14:paraId="4E2248E0" w14:textId="4CBFC345" w:rsidR="00F737CC" w:rsidRDefault="00F737CC" w:rsidP="00F737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58EEF3" w14:textId="311C93B7" w:rsidR="00F737CC" w:rsidRDefault="00A831E0" w:rsidP="00F737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1E0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51278852" wp14:editId="03090270">
            <wp:extent cx="6030595" cy="2412365"/>
            <wp:effectExtent l="0" t="0" r="8255" b="6985"/>
            <wp:docPr id="8" name="Obrázok 8" descr="Fotovoltaická elektráreň pre rodinný dom - schéma hybridného zapoj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otovoltaická elektráreň pre rodinný dom - schéma hybridného zapojeni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641ED" w14:textId="2F6CA18A" w:rsidR="00F737CC" w:rsidRDefault="00F737CC" w:rsidP="00F737C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7E0711" w14:textId="0EA0CDD8" w:rsidR="00A831E0" w:rsidRDefault="00A831E0" w:rsidP="00A831E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1E0">
        <w:rPr>
          <w:rFonts w:ascii="Times New Roman" w:hAnsi="Times New Roman" w:cs="Times New Roman"/>
          <w:b/>
          <w:bCs/>
          <w:sz w:val="24"/>
          <w:szCs w:val="24"/>
        </w:rPr>
        <w:t xml:space="preserve">Virtuálna batéria </w:t>
      </w:r>
      <w:r w:rsidR="00FF2146">
        <w:rPr>
          <w:rFonts w:ascii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F2146" w:rsidRPr="00FF2146">
        <w:rPr>
          <w:rFonts w:ascii="Times New Roman" w:hAnsi="Times New Roman" w:cs="Times New Roman"/>
          <w:sz w:val="24"/>
          <w:szCs w:val="24"/>
        </w:rPr>
        <w:t xml:space="preserve">jedná sa o fiktívne </w:t>
      </w:r>
      <w:r w:rsidR="00FF2146" w:rsidRPr="00024354">
        <w:rPr>
          <w:rFonts w:ascii="Times New Roman" w:hAnsi="Times New Roman" w:cs="Times New Roman"/>
          <w:b/>
          <w:bCs/>
          <w:sz w:val="24"/>
          <w:szCs w:val="24"/>
        </w:rPr>
        <w:t>uskladnenie elektrickej energie</w:t>
      </w:r>
      <w:r w:rsidR="00FF214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FF2146" w:rsidRPr="00FF2146">
        <w:rPr>
          <w:rFonts w:ascii="Times New Roman" w:hAnsi="Times New Roman" w:cs="Times New Roman"/>
          <w:sz w:val="24"/>
          <w:szCs w:val="24"/>
        </w:rPr>
        <w:t>Funguje spôsobom</w:t>
      </w:r>
      <w:r w:rsidR="00FF2146">
        <w:rPr>
          <w:rFonts w:ascii="Times New Roman" w:hAnsi="Times New Roman" w:cs="Times New Roman"/>
          <w:sz w:val="24"/>
          <w:szCs w:val="24"/>
        </w:rPr>
        <w:t xml:space="preserve">, že </w:t>
      </w:r>
      <w:r w:rsidR="00FF2146" w:rsidRPr="00024354">
        <w:rPr>
          <w:rFonts w:ascii="Times New Roman" w:hAnsi="Times New Roman" w:cs="Times New Roman"/>
          <w:b/>
          <w:bCs/>
          <w:sz w:val="24"/>
          <w:szCs w:val="24"/>
        </w:rPr>
        <w:t>v čase prebytku elektriny</w:t>
      </w:r>
      <w:r w:rsidR="00FF2146">
        <w:rPr>
          <w:rFonts w:ascii="Times New Roman" w:hAnsi="Times New Roman" w:cs="Times New Roman"/>
          <w:sz w:val="24"/>
          <w:szCs w:val="24"/>
        </w:rPr>
        <w:t xml:space="preserve"> vyrobenej z </w:t>
      </w:r>
      <w:proofErr w:type="spellStart"/>
      <w:r w:rsidR="00FF2146">
        <w:rPr>
          <w:rFonts w:ascii="Times New Roman" w:hAnsi="Times New Roman" w:cs="Times New Roman"/>
          <w:sz w:val="24"/>
          <w:szCs w:val="24"/>
        </w:rPr>
        <w:t>fotovoltickej</w:t>
      </w:r>
      <w:proofErr w:type="spellEnd"/>
      <w:r w:rsidR="00FF2146">
        <w:rPr>
          <w:rFonts w:ascii="Times New Roman" w:hAnsi="Times New Roman" w:cs="Times New Roman"/>
          <w:sz w:val="24"/>
          <w:szCs w:val="24"/>
        </w:rPr>
        <w:t xml:space="preserve"> elektrárne </w:t>
      </w:r>
      <w:r w:rsidR="003148B0">
        <w:rPr>
          <w:rFonts w:ascii="Times New Roman" w:hAnsi="Times New Roman" w:cs="Times New Roman"/>
          <w:sz w:val="24"/>
          <w:szCs w:val="24"/>
        </w:rPr>
        <w:t xml:space="preserve">sa táto započítava u dodávateľa elektriny a potom, </w:t>
      </w:r>
      <w:r w:rsidR="003148B0" w:rsidRPr="00024354">
        <w:rPr>
          <w:rFonts w:ascii="Times New Roman" w:hAnsi="Times New Roman" w:cs="Times New Roman"/>
          <w:b/>
          <w:bCs/>
          <w:sz w:val="24"/>
          <w:szCs w:val="24"/>
        </w:rPr>
        <w:t>v čase nedostatku elektriny</w:t>
      </w:r>
      <w:r w:rsidR="003148B0">
        <w:rPr>
          <w:rFonts w:ascii="Times New Roman" w:hAnsi="Times New Roman" w:cs="Times New Roman"/>
          <w:sz w:val="24"/>
          <w:szCs w:val="24"/>
        </w:rPr>
        <w:t xml:space="preserve"> z </w:t>
      </w:r>
      <w:proofErr w:type="spellStart"/>
      <w:r w:rsidR="003148B0">
        <w:rPr>
          <w:rFonts w:ascii="Times New Roman" w:hAnsi="Times New Roman" w:cs="Times New Roman"/>
          <w:sz w:val="24"/>
          <w:szCs w:val="24"/>
        </w:rPr>
        <w:t>fotovoltickej</w:t>
      </w:r>
      <w:proofErr w:type="spellEnd"/>
      <w:r w:rsidR="003148B0">
        <w:rPr>
          <w:rFonts w:ascii="Times New Roman" w:hAnsi="Times New Roman" w:cs="Times New Roman"/>
          <w:sz w:val="24"/>
          <w:szCs w:val="24"/>
        </w:rPr>
        <w:t xml:space="preserve"> elektrárne môžete rovnaké množstvo </w:t>
      </w:r>
      <w:r w:rsidR="003148B0" w:rsidRPr="00024354">
        <w:rPr>
          <w:rFonts w:ascii="Times New Roman" w:hAnsi="Times New Roman" w:cs="Times New Roman"/>
          <w:b/>
          <w:bCs/>
          <w:sz w:val="24"/>
          <w:szCs w:val="24"/>
        </w:rPr>
        <w:t xml:space="preserve">čerpať </w:t>
      </w:r>
      <w:r w:rsidR="003148B0">
        <w:rPr>
          <w:rFonts w:ascii="Times New Roman" w:hAnsi="Times New Roman" w:cs="Times New Roman"/>
          <w:sz w:val="24"/>
          <w:szCs w:val="24"/>
        </w:rPr>
        <w:t xml:space="preserve">z distribučnej siete </w:t>
      </w:r>
      <w:r w:rsidR="003148B0" w:rsidRPr="00024354">
        <w:rPr>
          <w:rFonts w:ascii="Times New Roman" w:hAnsi="Times New Roman" w:cs="Times New Roman"/>
          <w:b/>
          <w:bCs/>
          <w:sz w:val="24"/>
          <w:szCs w:val="24"/>
        </w:rPr>
        <w:t>zadarmo, alebo za zníženú sadzbu.</w:t>
      </w:r>
      <w:r w:rsidR="003148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0582B4" w14:textId="46332298" w:rsidR="00042712" w:rsidRPr="00FF2146" w:rsidRDefault="00042712" w:rsidP="0004271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271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744D1FB4" wp14:editId="0436D26C">
            <wp:extent cx="4419600" cy="2838450"/>
            <wp:effectExtent l="0" t="0" r="0" b="0"/>
            <wp:docPr id="20" name="Obrázok 20" descr="Virtuálna batéria - Z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irtuálna batéria - ZS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C353F" w14:textId="55F721EB" w:rsidR="003148B0" w:rsidRDefault="00430231" w:rsidP="000427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</w:t>
      </w:r>
    </w:p>
    <w:p w14:paraId="37FD3414" w14:textId="72C48A74" w:rsidR="003F79FB" w:rsidRPr="004B55BE" w:rsidRDefault="00C93E44" w:rsidP="006F16A3">
      <w:pPr>
        <w:pStyle w:val="Nadpis2"/>
        <w:numPr>
          <w:ilvl w:val="0"/>
          <w:numId w:val="10"/>
        </w:numPr>
        <w:rPr>
          <w:rFonts w:ascii="Times New Roman" w:hAnsi="Times New Roman" w:cs="Times New Roman"/>
          <w:b/>
          <w:bCs/>
          <w:sz w:val="28"/>
          <w:szCs w:val="28"/>
        </w:rPr>
      </w:pPr>
      <w:bookmarkStart w:id="7" w:name="_Toc115374307"/>
      <w:r w:rsidRPr="004B55BE">
        <w:rPr>
          <w:rFonts w:ascii="Times New Roman" w:hAnsi="Times New Roman" w:cs="Times New Roman"/>
          <w:b/>
          <w:bCs/>
          <w:sz w:val="28"/>
          <w:szCs w:val="28"/>
        </w:rPr>
        <w:t>VYUŽITIE FOTOVOLTIKY</w:t>
      </w:r>
      <w:bookmarkEnd w:id="7"/>
    </w:p>
    <w:p w14:paraId="02ACFF6B" w14:textId="41CF5FA6" w:rsidR="00C93E44" w:rsidRDefault="00C93E44" w:rsidP="00C93E44"/>
    <w:p w14:paraId="06FC8C5A" w14:textId="77777777" w:rsidR="00D82BCC" w:rsidRDefault="00D82BCC" w:rsidP="00D82B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D82BCC">
        <w:rPr>
          <w:rFonts w:ascii="Times New Roman" w:hAnsi="Times New Roman" w:cs="Times New Roman"/>
          <w:sz w:val="24"/>
          <w:szCs w:val="24"/>
        </w:rPr>
        <w:t>Využitie fotovoltických systémov je v súčasnej dobe veľmi široké z dôvodu veľkého rozmachu tejto technológie po celom svete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82B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D82BCC">
        <w:rPr>
          <w:rFonts w:ascii="Times New Roman" w:hAnsi="Times New Roman" w:cs="Times New Roman"/>
          <w:sz w:val="24"/>
          <w:szCs w:val="24"/>
        </w:rPr>
        <w:t xml:space="preserve"> neposlednom rade </w:t>
      </w:r>
      <w:r>
        <w:rPr>
          <w:rFonts w:ascii="Times New Roman" w:hAnsi="Times New Roman" w:cs="Times New Roman"/>
          <w:sz w:val="24"/>
          <w:szCs w:val="24"/>
        </w:rPr>
        <w:t xml:space="preserve">sa v súčasnosti </w:t>
      </w:r>
      <w:r w:rsidRPr="00D82BCC">
        <w:rPr>
          <w:rFonts w:ascii="Times New Roman" w:hAnsi="Times New Roman" w:cs="Times New Roman"/>
          <w:sz w:val="24"/>
          <w:szCs w:val="24"/>
        </w:rPr>
        <w:t>dostupnosť týchto systémov sa rapídne zvýšila.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2BCC">
        <w:rPr>
          <w:rFonts w:ascii="Times New Roman" w:hAnsi="Times New Roman" w:cs="Times New Roman"/>
          <w:sz w:val="24"/>
          <w:szCs w:val="24"/>
        </w:rPr>
        <w:t>Slovenské domácnosti sa za posledné roky musia vedieť čoraz viac vysporiadať s rastúcimi cenami elektrickej energie, či nedoplatkami na faktúrach. Riešením môže byť investícia práve do </w:t>
      </w:r>
      <w:proofErr w:type="spellStart"/>
      <w:r w:rsidRPr="00D82BCC">
        <w:rPr>
          <w:rFonts w:ascii="Times New Roman" w:hAnsi="Times New Roman" w:cs="Times New Roman"/>
          <w:sz w:val="24"/>
          <w:szCs w:val="24"/>
        </w:rPr>
        <w:t>fotovoltického</w:t>
      </w:r>
      <w:proofErr w:type="spellEnd"/>
      <w:r w:rsidRPr="00D82BCC">
        <w:rPr>
          <w:rFonts w:ascii="Times New Roman" w:hAnsi="Times New Roman" w:cs="Times New Roman"/>
          <w:sz w:val="24"/>
          <w:szCs w:val="24"/>
        </w:rPr>
        <w:t xml:space="preserve"> systému, ktorý dokáže bežnej rodine ušetriť v priemere 400 až 700 € ročne.</w:t>
      </w:r>
    </w:p>
    <w:p w14:paraId="4B952A7D" w14:textId="5B9F3D39" w:rsidR="00C93E44" w:rsidRDefault="00D82BCC" w:rsidP="00D82B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8C7F14" w14:textId="48BDD821" w:rsidR="00D82BCC" w:rsidRPr="00D82BCC" w:rsidRDefault="00D82BCC" w:rsidP="00D82BCC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2BCC">
        <w:rPr>
          <w:rFonts w:ascii="Times New Roman" w:hAnsi="Times New Roman" w:cs="Times New Roman"/>
          <w:b/>
          <w:bCs/>
          <w:sz w:val="24"/>
          <w:szCs w:val="24"/>
        </w:rPr>
        <w:t xml:space="preserve">Nechajte Slnko platiť </w:t>
      </w:r>
      <w:r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Pr="00D82BCC">
        <w:rPr>
          <w:rFonts w:ascii="Times New Roman" w:hAnsi="Times New Roman" w:cs="Times New Roman"/>
          <w:b/>
          <w:bCs/>
          <w:sz w:val="24"/>
          <w:szCs w:val="24"/>
        </w:rPr>
        <w:t>aše účty za elektrinu</w:t>
      </w:r>
      <w:r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14:paraId="08B5ED92" w14:textId="6FF53D60" w:rsidR="00D82BCC" w:rsidRPr="00D82BCC" w:rsidRDefault="00D82BCC" w:rsidP="00D82B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2BCC">
        <w:rPr>
          <w:rFonts w:ascii="Times New Roman" w:hAnsi="Times New Roman" w:cs="Times New Roman"/>
          <w:sz w:val="24"/>
          <w:szCs w:val="24"/>
        </w:rPr>
        <w:t> </w:t>
      </w:r>
      <w:r w:rsidRPr="00D82BCC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13F446B3" wp14:editId="66CD72A6">
            <wp:extent cx="768350" cy="609600"/>
            <wp:effectExtent l="0" t="0" r="0" b="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D82BCC">
        <w:rPr>
          <w:rFonts w:ascii="Times New Roman" w:hAnsi="Times New Roman" w:cs="Times New Roman"/>
          <w:sz w:val="24"/>
          <w:szCs w:val="24"/>
        </w:rPr>
        <w:t>Ročne dokážete </w:t>
      </w:r>
      <w:r w:rsidRPr="00D82BCC">
        <w:rPr>
          <w:rFonts w:ascii="Times New Roman" w:hAnsi="Times New Roman" w:cs="Times New Roman"/>
          <w:b/>
          <w:bCs/>
          <w:sz w:val="24"/>
          <w:szCs w:val="24"/>
        </w:rPr>
        <w:t>ušetriť až 700 €</w:t>
      </w:r>
      <w:r w:rsidRPr="00D82BCC">
        <w:rPr>
          <w:rFonts w:ascii="Times New Roman" w:hAnsi="Times New Roman" w:cs="Times New Roman"/>
          <w:sz w:val="24"/>
          <w:szCs w:val="24"/>
        </w:rPr>
        <w:t> na nákladoch za elektrickú energiu.</w:t>
      </w:r>
    </w:p>
    <w:p w14:paraId="4667BB9A" w14:textId="7E28CEC4" w:rsidR="00D82BCC" w:rsidRPr="00D82BCC" w:rsidRDefault="00D82BCC" w:rsidP="00D82B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2BCC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1D48EF09" wp14:editId="481F91CA">
            <wp:extent cx="476250" cy="584200"/>
            <wp:effectExtent l="0" t="0" r="0" b="635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BCC">
        <w:rPr>
          <w:rFonts w:ascii="Times New Roman" w:hAnsi="Times New Roman" w:cs="Times New Roman"/>
          <w:sz w:val="24"/>
          <w:szCs w:val="24"/>
        </w:rPr>
        <w:t>               Viac možností využitia –  pre spotrebu domácnosti ale aj pre ohrev teplej vody.</w:t>
      </w:r>
    </w:p>
    <w:p w14:paraId="1494DA51" w14:textId="117A0D5A" w:rsidR="00D82BCC" w:rsidRPr="00D82BCC" w:rsidRDefault="00D82BCC" w:rsidP="00D82B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2BCC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1206F3FB" wp14:editId="056828D1">
            <wp:extent cx="546100" cy="533400"/>
            <wp:effectExtent l="0" t="0" r="6350" b="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BCC">
        <w:rPr>
          <w:rFonts w:ascii="Times New Roman" w:hAnsi="Times New Roman" w:cs="Times New Roman"/>
          <w:sz w:val="24"/>
          <w:szCs w:val="24"/>
        </w:rPr>
        <w:t>         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2BCC">
        <w:rPr>
          <w:rFonts w:ascii="Times New Roman" w:hAnsi="Times New Roman" w:cs="Times New Roman"/>
          <w:sz w:val="24"/>
          <w:szCs w:val="24"/>
        </w:rPr>
        <w:t>Prakticky bez údržbové zariadenie – žiadne starosti spojené s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D82BCC">
        <w:rPr>
          <w:rFonts w:ascii="Times New Roman" w:hAnsi="Times New Roman" w:cs="Times New Roman"/>
          <w:sz w:val="24"/>
          <w:szCs w:val="24"/>
        </w:rPr>
        <w:t>údržbou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82BCC">
        <w:rPr>
          <w:rFonts w:ascii="Times New Roman" w:hAnsi="Times New Roman" w:cs="Times New Roman"/>
          <w:sz w:val="24"/>
          <w:szCs w:val="24"/>
        </w:rPr>
        <w:t xml:space="preserve"> pretože 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         </w:t>
      </w:r>
      <w:proofErr w:type="spellStart"/>
      <w:r w:rsidRPr="00D82BCC">
        <w:rPr>
          <w:rFonts w:ascii="Times New Roman" w:hAnsi="Times New Roman" w:cs="Times New Roman"/>
          <w:sz w:val="24"/>
          <w:szCs w:val="24"/>
        </w:rPr>
        <w:t>fotovoltický</w:t>
      </w:r>
      <w:proofErr w:type="spellEnd"/>
      <w:r w:rsidRPr="00D82BCC">
        <w:rPr>
          <w:rFonts w:ascii="Times New Roman" w:hAnsi="Times New Roman" w:cs="Times New Roman"/>
          <w:sz w:val="24"/>
          <w:szCs w:val="24"/>
        </w:rPr>
        <w:t xml:space="preserve"> systém funguje sebestačne.</w:t>
      </w:r>
    </w:p>
    <w:p w14:paraId="2D8800F6" w14:textId="399021EA" w:rsidR="00D82BCC" w:rsidRPr="00D82BCC" w:rsidRDefault="00D82BCC" w:rsidP="00D82B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2BCC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2FCA9124" wp14:editId="23C78D9A">
            <wp:extent cx="571500" cy="552450"/>
            <wp:effectExtent l="0" t="0" r="0" b="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BCC">
        <w:rPr>
          <w:rFonts w:ascii="Times New Roman" w:hAnsi="Times New Roman" w:cs="Times New Roman"/>
          <w:sz w:val="24"/>
          <w:szCs w:val="24"/>
        </w:rPr>
        <w:t xml:space="preserve">            Šetrné k životnému prostrediu – </w:t>
      </w:r>
      <w:proofErr w:type="spellStart"/>
      <w:r w:rsidRPr="00D82BCC">
        <w:rPr>
          <w:rFonts w:ascii="Times New Roman" w:hAnsi="Times New Roman" w:cs="Times New Roman"/>
          <w:sz w:val="24"/>
          <w:szCs w:val="24"/>
        </w:rPr>
        <w:t>fotovoltika</w:t>
      </w:r>
      <w:proofErr w:type="spellEnd"/>
      <w:r w:rsidRPr="00D82BCC">
        <w:rPr>
          <w:rFonts w:ascii="Times New Roman" w:hAnsi="Times New Roman" w:cs="Times New Roman"/>
          <w:sz w:val="24"/>
          <w:szCs w:val="24"/>
        </w:rPr>
        <w:t xml:space="preserve"> je spájaná s nízkymi emisiami.</w:t>
      </w:r>
    </w:p>
    <w:p w14:paraId="5599A54C" w14:textId="21A1079A" w:rsidR="00D82BCC" w:rsidRDefault="00D82BCC" w:rsidP="00D82B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2BCC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092EEB52" wp14:editId="46D88D9F">
            <wp:extent cx="641350" cy="641350"/>
            <wp:effectExtent l="0" t="0" r="6350" b="635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BCC">
        <w:rPr>
          <w:rFonts w:ascii="Times New Roman" w:hAnsi="Times New Roman" w:cs="Times New Roman"/>
          <w:sz w:val="24"/>
          <w:szCs w:val="24"/>
        </w:rPr>
        <w:t xml:space="preserve">          Online dáta – sledujte výkonnosť vašej </w:t>
      </w:r>
      <w:proofErr w:type="spellStart"/>
      <w:r w:rsidRPr="00D82BCC">
        <w:rPr>
          <w:rFonts w:ascii="Times New Roman" w:hAnsi="Times New Roman" w:cs="Times New Roman"/>
          <w:sz w:val="24"/>
          <w:szCs w:val="24"/>
        </w:rPr>
        <w:t>fotovoltickej</w:t>
      </w:r>
      <w:proofErr w:type="spellEnd"/>
      <w:r w:rsidRPr="00D82BCC">
        <w:rPr>
          <w:rFonts w:ascii="Times New Roman" w:hAnsi="Times New Roman" w:cs="Times New Roman"/>
          <w:sz w:val="24"/>
          <w:szCs w:val="24"/>
        </w:rPr>
        <w:t xml:space="preserve"> elektrárne za pomoci mobilnej 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       </w:t>
      </w:r>
      <w:r w:rsidRPr="00D82BCC">
        <w:rPr>
          <w:rFonts w:ascii="Times New Roman" w:hAnsi="Times New Roman" w:cs="Times New Roman"/>
          <w:sz w:val="24"/>
          <w:szCs w:val="24"/>
        </w:rPr>
        <w:t>aplikácie.</w:t>
      </w:r>
    </w:p>
    <w:p w14:paraId="39AD6D8C" w14:textId="4D505C17" w:rsidR="00D82BCC" w:rsidRDefault="00D82BCC" w:rsidP="00D82B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E9BC18" w14:textId="07E1A11D" w:rsidR="00D82BCC" w:rsidRDefault="00D82BCC" w:rsidP="00D82B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61441E" w14:textId="557DCA7E" w:rsidR="00AA039F" w:rsidRDefault="00AA039F" w:rsidP="00EE4D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3D2F1A3" w14:textId="62AC88C2" w:rsidR="00EE4D9A" w:rsidRPr="00EE4D9A" w:rsidRDefault="00EE4D9A" w:rsidP="00EE4D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Príklady využitia</w:t>
      </w:r>
      <w:r w:rsidRPr="00EE4D9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energie vyrobenej z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fotovoltiky</w:t>
      </w:r>
      <w:proofErr w:type="spellEnd"/>
      <w:r w:rsidRPr="00EE4D9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E8CE1E9" w14:textId="42BE4FE8" w:rsidR="00EE4D9A" w:rsidRPr="00EE4D9A" w:rsidRDefault="00EE4D9A" w:rsidP="00EE4D9A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D9A">
        <w:rPr>
          <w:rFonts w:ascii="Times New Roman" w:hAnsi="Times New Roman" w:cs="Times New Roman"/>
          <w:sz w:val="24"/>
          <w:szCs w:val="24"/>
        </w:rPr>
        <w:t>v rodinných domoch, chatách, kempingoch a jachtách – napájanie celého objektu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DC3B6D4" w14:textId="1A0C3E17" w:rsidR="00EE4D9A" w:rsidRPr="00EE4D9A" w:rsidRDefault="00EE4D9A" w:rsidP="00EE4D9A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D9A">
        <w:rPr>
          <w:rFonts w:ascii="Times New Roman" w:hAnsi="Times New Roman" w:cs="Times New Roman"/>
          <w:sz w:val="24"/>
          <w:szCs w:val="24"/>
        </w:rPr>
        <w:t>v poľnohospodárstve napr. pri prečerpávaní vody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849E7B6" w14:textId="62B6C4C8" w:rsidR="00EE4D9A" w:rsidRPr="00EE4D9A" w:rsidRDefault="00EE4D9A" w:rsidP="00EE4D9A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D9A">
        <w:rPr>
          <w:rFonts w:ascii="Times New Roman" w:hAnsi="Times New Roman" w:cs="Times New Roman"/>
          <w:sz w:val="24"/>
          <w:szCs w:val="24"/>
        </w:rPr>
        <w:t>pri komerčnej výrobe elektrickej energie napr. pre výrobne linky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64B2555" w14:textId="32F17079" w:rsidR="00EE4D9A" w:rsidRPr="00EE4D9A" w:rsidRDefault="00EE4D9A" w:rsidP="00EE4D9A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D9A">
        <w:rPr>
          <w:rFonts w:ascii="Times New Roman" w:hAnsi="Times New Roman" w:cs="Times New Roman"/>
          <w:sz w:val="24"/>
          <w:szCs w:val="24"/>
        </w:rPr>
        <w:t xml:space="preserve">na osvetlenie reklamných plôch a </w:t>
      </w:r>
      <w:proofErr w:type="spellStart"/>
      <w:r w:rsidRPr="00EE4D9A">
        <w:rPr>
          <w:rFonts w:ascii="Times New Roman" w:hAnsi="Times New Roman" w:cs="Times New Roman"/>
          <w:sz w:val="24"/>
          <w:szCs w:val="24"/>
        </w:rPr>
        <w:t>billboardov</w:t>
      </w:r>
      <w:proofErr w:type="spellEnd"/>
      <w:r w:rsidRPr="00EE4D9A">
        <w:rPr>
          <w:rFonts w:ascii="Times New Roman" w:hAnsi="Times New Roman" w:cs="Times New Roman"/>
          <w:sz w:val="24"/>
          <w:szCs w:val="24"/>
        </w:rPr>
        <w:t xml:space="preserve"> – lacnejšie ako zapojenie na sieť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BE3FD28" w14:textId="3B47ECC8" w:rsidR="00EE4D9A" w:rsidRPr="00EE4D9A" w:rsidRDefault="00EE4D9A" w:rsidP="00EE4D9A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D9A">
        <w:rPr>
          <w:rFonts w:ascii="Times New Roman" w:hAnsi="Times New Roman" w:cs="Times New Roman"/>
          <w:sz w:val="24"/>
          <w:szCs w:val="24"/>
        </w:rPr>
        <w:t>ako zdroje elektrickej energie pre rádiové, televízne a telekomunikačné vysielače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473A1C0" w14:textId="5153862D" w:rsidR="00EE4D9A" w:rsidRPr="00EE4D9A" w:rsidRDefault="00EE4D9A" w:rsidP="00EE4D9A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D9A">
        <w:rPr>
          <w:rFonts w:ascii="Times New Roman" w:hAnsi="Times New Roman" w:cs="Times New Roman"/>
          <w:sz w:val="24"/>
          <w:szCs w:val="24"/>
        </w:rPr>
        <w:t>ako jediný zdroj energie pre meteorologické stanice a iné vedecko-výskumné zariadenia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31121C2" w14:textId="0C4F5E2B" w:rsidR="00EE4D9A" w:rsidRPr="00EE4D9A" w:rsidRDefault="00EE4D9A" w:rsidP="00EE4D9A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D9A">
        <w:rPr>
          <w:rFonts w:ascii="Times New Roman" w:hAnsi="Times New Roman" w:cs="Times New Roman"/>
          <w:sz w:val="24"/>
          <w:szCs w:val="24"/>
        </w:rPr>
        <w:t>k výrobe vodíka elektrolýzou vody (vodíkové hospodárstvo)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348F59C" w14:textId="5BDC47B9" w:rsidR="00EE4D9A" w:rsidRPr="00EE4D9A" w:rsidRDefault="00EE4D9A" w:rsidP="00EE4D9A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D9A">
        <w:rPr>
          <w:rFonts w:ascii="Times New Roman" w:hAnsi="Times New Roman" w:cs="Times New Roman"/>
          <w:sz w:val="24"/>
          <w:szCs w:val="24"/>
        </w:rPr>
        <w:t>v osvetlení napr. štartovacie dráhy na letiskách, havarijné osvetlenie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10304E4" w14:textId="2CB87593" w:rsidR="00EE4D9A" w:rsidRPr="00EE4D9A" w:rsidRDefault="00EE4D9A" w:rsidP="00EE4D9A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D9A">
        <w:rPr>
          <w:rFonts w:ascii="Times New Roman" w:hAnsi="Times New Roman" w:cs="Times New Roman"/>
          <w:sz w:val="24"/>
          <w:szCs w:val="24"/>
        </w:rPr>
        <w:t>pre verejné osvetlenie, parkovacie automaty a dopravné značenie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BDF608C" w14:textId="0A46A3E1" w:rsidR="00EE4D9A" w:rsidRDefault="00EE4D9A" w:rsidP="00EE4D9A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D9A">
        <w:rPr>
          <w:rFonts w:ascii="Times New Roman" w:hAnsi="Times New Roman" w:cs="Times New Roman"/>
          <w:sz w:val="24"/>
          <w:szCs w:val="24"/>
        </w:rPr>
        <w:t>k napájaniu automobilov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E4D4D79" w14:textId="53099540" w:rsidR="00EE4D9A" w:rsidRDefault="00EE4D9A" w:rsidP="00EE4D9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2BCC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2FDB2FBF" wp14:editId="06C390E0">
            <wp:extent cx="3925932" cy="3896995"/>
            <wp:effectExtent l="0" t="0" r="0" b="8255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548" cy="391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FA007" w14:textId="399AF5F9" w:rsidR="00EE4D9A" w:rsidRDefault="00EE4D9A" w:rsidP="00EE4D9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8DB2B99" w14:textId="009ED2D7" w:rsidR="00EE4D9A" w:rsidRPr="001F1791" w:rsidRDefault="006F16A3" w:rsidP="00EE4D9A">
      <w:pPr>
        <w:pStyle w:val="Nadpis2"/>
        <w:rPr>
          <w:rFonts w:ascii="Times New Roman" w:hAnsi="Times New Roman" w:cs="Times New Roman"/>
          <w:b/>
          <w:bCs/>
          <w:sz w:val="28"/>
          <w:szCs w:val="28"/>
        </w:rPr>
      </w:pPr>
      <w:bookmarkStart w:id="8" w:name="_Toc115374308"/>
      <w:r>
        <w:rPr>
          <w:rFonts w:ascii="Times New Roman" w:hAnsi="Times New Roman" w:cs="Times New Roman"/>
          <w:b/>
          <w:bCs/>
          <w:sz w:val="28"/>
          <w:szCs w:val="28"/>
        </w:rPr>
        <w:t xml:space="preserve">4 </w:t>
      </w:r>
      <w:r w:rsidR="001F1791" w:rsidRPr="001F1791">
        <w:rPr>
          <w:rFonts w:ascii="Times New Roman" w:hAnsi="Times New Roman" w:cs="Times New Roman"/>
          <w:b/>
          <w:bCs/>
          <w:sz w:val="28"/>
          <w:szCs w:val="28"/>
        </w:rPr>
        <w:t xml:space="preserve"> ZÁVER</w:t>
      </w:r>
      <w:bookmarkEnd w:id="8"/>
    </w:p>
    <w:p w14:paraId="130AA081" w14:textId="0954B17E" w:rsidR="00EE4D9A" w:rsidRDefault="00EE4D9A" w:rsidP="00EE4D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E56A76" w14:textId="77777777" w:rsidR="006F16A3" w:rsidRDefault="003148B0" w:rsidP="00E17D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F16A3" w:rsidRPr="006F16A3">
        <w:rPr>
          <w:rFonts w:ascii="Times New Roman" w:hAnsi="Times New Roman" w:cs="Times New Roman"/>
          <w:sz w:val="24"/>
          <w:szCs w:val="24"/>
        </w:rPr>
        <w:t xml:space="preserve">Môže sa </w:t>
      </w:r>
      <w:r w:rsidR="006F16A3">
        <w:rPr>
          <w:rFonts w:ascii="Times New Roman" w:hAnsi="Times New Roman" w:cs="Times New Roman"/>
          <w:sz w:val="24"/>
          <w:szCs w:val="24"/>
        </w:rPr>
        <w:t xml:space="preserve">Vám </w:t>
      </w:r>
      <w:r w:rsidR="006F16A3" w:rsidRPr="006F16A3">
        <w:rPr>
          <w:rFonts w:ascii="Times New Roman" w:hAnsi="Times New Roman" w:cs="Times New Roman"/>
          <w:sz w:val="24"/>
          <w:szCs w:val="24"/>
        </w:rPr>
        <w:t xml:space="preserve">zdať, že </w:t>
      </w:r>
      <w:proofErr w:type="spellStart"/>
      <w:r w:rsidR="006F16A3" w:rsidRPr="006F16A3">
        <w:rPr>
          <w:rFonts w:ascii="Times New Roman" w:hAnsi="Times New Roman" w:cs="Times New Roman"/>
          <w:sz w:val="24"/>
          <w:szCs w:val="24"/>
        </w:rPr>
        <w:t>fotovoltika</w:t>
      </w:r>
      <w:proofErr w:type="spellEnd"/>
      <w:r w:rsidR="006F16A3" w:rsidRPr="006F16A3">
        <w:rPr>
          <w:rFonts w:ascii="Times New Roman" w:hAnsi="Times New Roman" w:cs="Times New Roman"/>
          <w:sz w:val="24"/>
          <w:szCs w:val="24"/>
        </w:rPr>
        <w:t xml:space="preserve"> je niečo zložité, ale nie je to tak. Keď si niekto kupuje auto, tiež sa zvykne zamyslieť, čo všetko od nového vozidla očakáva. Výkon, výbava, druh paliva a pod. S </w:t>
      </w:r>
      <w:proofErr w:type="spellStart"/>
      <w:r w:rsidR="006F16A3" w:rsidRPr="006F16A3">
        <w:rPr>
          <w:rFonts w:ascii="Times New Roman" w:hAnsi="Times New Roman" w:cs="Times New Roman"/>
          <w:sz w:val="24"/>
          <w:szCs w:val="24"/>
        </w:rPr>
        <w:t>fotovoltikou</w:t>
      </w:r>
      <w:proofErr w:type="spellEnd"/>
      <w:r w:rsidR="006F16A3" w:rsidRPr="006F16A3">
        <w:rPr>
          <w:rFonts w:ascii="Times New Roman" w:hAnsi="Times New Roman" w:cs="Times New Roman"/>
          <w:sz w:val="24"/>
          <w:szCs w:val="24"/>
        </w:rPr>
        <w:t xml:space="preserve"> to je podobné</w:t>
      </w:r>
      <w:r w:rsidR="006F16A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F16A3">
        <w:rPr>
          <w:rFonts w:ascii="Times New Roman" w:hAnsi="Times New Roman" w:cs="Times New Roman"/>
          <w:sz w:val="24"/>
          <w:szCs w:val="24"/>
        </w:rPr>
        <w:t>Fotovoltická</w:t>
      </w:r>
      <w:proofErr w:type="spellEnd"/>
      <w:r w:rsidRPr="006F16A3">
        <w:rPr>
          <w:rFonts w:ascii="Times New Roman" w:hAnsi="Times New Roman" w:cs="Times New Roman"/>
          <w:sz w:val="24"/>
          <w:szCs w:val="24"/>
        </w:rPr>
        <w:t xml:space="preserve"> elektráreň – FVE</w:t>
      </w:r>
      <w:r w:rsidRPr="003148B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148B0">
        <w:rPr>
          <w:rFonts w:ascii="Times New Roman" w:hAnsi="Times New Roman" w:cs="Times New Roman"/>
          <w:sz w:val="24"/>
          <w:szCs w:val="24"/>
        </w:rPr>
        <w:t xml:space="preserve">je ako stavebnica. Pokiaľ uvažujete, že si ju zaobstaráte pre svoju domácnosť,  mali by sme ste premyslieť čo od svojej </w:t>
      </w:r>
      <w:proofErr w:type="spellStart"/>
      <w:r w:rsidRPr="003148B0">
        <w:rPr>
          <w:rFonts w:ascii="Times New Roman" w:hAnsi="Times New Roman" w:cs="Times New Roman"/>
          <w:sz w:val="24"/>
          <w:szCs w:val="24"/>
        </w:rPr>
        <w:t>fotovoltickej</w:t>
      </w:r>
      <w:proofErr w:type="spellEnd"/>
      <w:r w:rsidRPr="003148B0">
        <w:rPr>
          <w:rFonts w:ascii="Times New Roman" w:hAnsi="Times New Roman" w:cs="Times New Roman"/>
          <w:sz w:val="24"/>
          <w:szCs w:val="24"/>
        </w:rPr>
        <w:t xml:space="preserve"> elektrárne očakávate a na čo všetko by ste chceli vyrobenú elektrinu využívať.</w:t>
      </w:r>
      <w:r w:rsidR="006F16A3">
        <w:rPr>
          <w:rFonts w:ascii="Times New Roman" w:hAnsi="Times New Roman" w:cs="Times New Roman"/>
          <w:sz w:val="24"/>
          <w:szCs w:val="24"/>
        </w:rPr>
        <w:t xml:space="preserve"> </w:t>
      </w:r>
      <w:r w:rsidRPr="003148B0">
        <w:rPr>
          <w:rFonts w:ascii="Times New Roman" w:hAnsi="Times New Roman" w:cs="Times New Roman"/>
          <w:sz w:val="24"/>
          <w:szCs w:val="24"/>
        </w:rPr>
        <w:t>Vieme, že 20. storočie bolo storočím atómovej energie, a je pravdepodobné, že 21. storočie by sa mohlo stať storočím slnečnej energie a </w:t>
      </w:r>
      <w:proofErr w:type="spellStart"/>
      <w:r w:rsidRPr="003148B0">
        <w:rPr>
          <w:rFonts w:ascii="Times New Roman" w:hAnsi="Times New Roman" w:cs="Times New Roman"/>
          <w:sz w:val="24"/>
          <w:szCs w:val="24"/>
        </w:rPr>
        <w:t>fotovoltika</w:t>
      </w:r>
      <w:proofErr w:type="spellEnd"/>
      <w:r w:rsidRPr="003148B0">
        <w:rPr>
          <w:rFonts w:ascii="Times New Roman" w:hAnsi="Times New Roman" w:cs="Times New Roman"/>
          <w:sz w:val="24"/>
          <w:szCs w:val="24"/>
        </w:rPr>
        <w:t xml:space="preserve"> bude tým pádom nepochybne  zastávať významnú úlohu.</w:t>
      </w:r>
    </w:p>
    <w:p w14:paraId="5D443554" w14:textId="77777777" w:rsidR="00EE72AB" w:rsidRDefault="006F16A3" w:rsidP="00E17D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148B0" w:rsidRPr="003148B0">
        <w:rPr>
          <w:rFonts w:ascii="Times New Roman" w:hAnsi="Times New Roman" w:cs="Times New Roman"/>
          <w:sz w:val="24"/>
          <w:szCs w:val="24"/>
        </w:rPr>
        <w:t xml:space="preserve">Tento manuál </w:t>
      </w:r>
      <w:r>
        <w:rPr>
          <w:rFonts w:ascii="Times New Roman" w:hAnsi="Times New Roman" w:cs="Times New Roman"/>
          <w:sz w:val="24"/>
          <w:szCs w:val="24"/>
        </w:rPr>
        <w:t xml:space="preserve">o fotovoltických systémoch </w:t>
      </w:r>
      <w:r w:rsidR="003148B0" w:rsidRPr="003148B0">
        <w:rPr>
          <w:rFonts w:ascii="Times New Roman" w:hAnsi="Times New Roman" w:cs="Times New Roman"/>
          <w:sz w:val="24"/>
          <w:szCs w:val="24"/>
        </w:rPr>
        <w:t>bol vytvorený pre žiakov 9. triedy základných škôl, aby pochopili základné pojmy tohto technického odboru.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2712">
        <w:rPr>
          <w:rFonts w:ascii="Times New Roman" w:hAnsi="Times New Roman" w:cs="Times New Roman"/>
          <w:sz w:val="24"/>
          <w:szCs w:val="24"/>
        </w:rPr>
        <w:t xml:space="preserve">Má pomôcť oboznámiť sa a pochopiť technológiu výroby elektrickej energie z obnoviteľného zdroja – slnka. Má naviesť žiakov na cestu neplytvania a hospodárneho využitia energií. </w:t>
      </w:r>
      <w:r w:rsidR="00EE72AB">
        <w:rPr>
          <w:rFonts w:ascii="Times New Roman" w:hAnsi="Times New Roman" w:cs="Times New Roman"/>
          <w:sz w:val="24"/>
          <w:szCs w:val="24"/>
        </w:rPr>
        <w:t>Cieľom manuálu je priviesť žiakov k štúdiu na odborných školách – teda k remeslu. A remeslo ako vieme má, vždy malo a bude mať zlaté dno.</w:t>
      </w:r>
    </w:p>
    <w:p w14:paraId="2DA2559A" w14:textId="05E43990" w:rsidR="00E064D5" w:rsidRDefault="00E064D5" w:rsidP="00E064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E72AB">
        <w:rPr>
          <w:rFonts w:ascii="Times New Roman" w:hAnsi="Times New Roman" w:cs="Times New Roman"/>
          <w:sz w:val="24"/>
          <w:szCs w:val="24"/>
        </w:rPr>
        <w:t xml:space="preserve">Na záver Vás chcem povzbudiť, aby ste neváhali a venovali ešte čas </w:t>
      </w:r>
      <w:r>
        <w:rPr>
          <w:rFonts w:ascii="Times New Roman" w:hAnsi="Times New Roman" w:cs="Times New Roman"/>
          <w:sz w:val="24"/>
          <w:szCs w:val="24"/>
        </w:rPr>
        <w:t xml:space="preserve">vyplneniu </w:t>
      </w:r>
      <w:r w:rsidR="00EE72AB">
        <w:rPr>
          <w:rFonts w:ascii="Times New Roman" w:hAnsi="Times New Roman" w:cs="Times New Roman"/>
          <w:sz w:val="24"/>
          <w:szCs w:val="24"/>
        </w:rPr>
        <w:t xml:space="preserve">kvízu, ktorý overí Vaše nadobudnuté vedomosti z tohto manuálu. </w:t>
      </w:r>
      <w:r>
        <w:rPr>
          <w:rFonts w:ascii="Times New Roman" w:hAnsi="Times New Roman" w:cs="Times New Roman"/>
          <w:sz w:val="24"/>
          <w:szCs w:val="24"/>
        </w:rPr>
        <w:t>Ak ste prečítali tento manuál s porozumením, nezaberie Vám vyplnenie kvízu viac ako 10 minút. Kvíz otvoríte kliknutím na odkaz</w:t>
      </w:r>
      <w:r w:rsidR="00D11CBB">
        <w:rPr>
          <w:rFonts w:ascii="Times New Roman" w:hAnsi="Times New Roman" w:cs="Times New Roman"/>
          <w:sz w:val="24"/>
          <w:szCs w:val="24"/>
        </w:rPr>
        <w:t xml:space="preserve">, alebo skopírujte </w:t>
      </w:r>
      <w:proofErr w:type="spellStart"/>
      <w:r w:rsidR="00D11CBB">
        <w:rPr>
          <w:rFonts w:ascii="Times New Roman" w:hAnsi="Times New Roman" w:cs="Times New Roman"/>
          <w:sz w:val="24"/>
          <w:szCs w:val="24"/>
        </w:rPr>
        <w:t>link</w:t>
      </w:r>
      <w:proofErr w:type="spellEnd"/>
      <w:r w:rsidR="00D11CBB">
        <w:rPr>
          <w:rFonts w:ascii="Times New Roman" w:hAnsi="Times New Roman" w:cs="Times New Roman"/>
          <w:sz w:val="24"/>
          <w:szCs w:val="24"/>
        </w:rPr>
        <w:t xml:space="preserve"> do prehliadača</w:t>
      </w:r>
      <w:r>
        <w:rPr>
          <w:rFonts w:ascii="Times New Roman" w:hAnsi="Times New Roman" w:cs="Times New Roman"/>
          <w:sz w:val="24"/>
          <w:szCs w:val="24"/>
        </w:rPr>
        <w:t xml:space="preserve"> a po vyplnení Vám bude zaslané vyhodnotenie Vašich odpovedí a dozviete sa tie správne, aj Vaše nesprávne.  </w:t>
      </w:r>
    </w:p>
    <w:p w14:paraId="60D213EA" w14:textId="27E422E3" w:rsidR="00E064D5" w:rsidRDefault="00F9296D" w:rsidP="00E064D5">
      <w:pPr>
        <w:spacing w:line="360" w:lineRule="auto"/>
        <w:jc w:val="both"/>
        <w:rPr>
          <w:rStyle w:val="Hypertextovprepojenie"/>
          <w:rFonts w:ascii="Times New Roman" w:hAnsi="Times New Roman" w:cs="Times New Roman"/>
          <w:b/>
          <w:color w:val="1F3864" w:themeColor="accent1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1F3864" w:themeColor="accent1" w:themeShade="80"/>
          <w:sz w:val="24"/>
          <w:szCs w:val="24"/>
        </w:rPr>
        <w:t xml:space="preserve">Odkaz na kvíz: </w:t>
      </w:r>
      <w:bookmarkStart w:id="9" w:name="_GoBack"/>
      <w:r w:rsidR="005802C6" w:rsidRPr="005802C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fldChar w:fldCharType="begin"/>
      </w:r>
      <w:r w:rsidR="005802C6" w:rsidRPr="005802C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instrText xml:space="preserve"> HYPERLINK "https://forms.gle/eHB9LbSQKDeg5jFH9" </w:instrText>
      </w:r>
      <w:r w:rsidR="005802C6" w:rsidRPr="005802C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fldChar w:fldCharType="separate"/>
      </w:r>
      <w:r w:rsidR="005802C6" w:rsidRPr="005802C6">
        <w:rPr>
          <w:rStyle w:val="Hypertextovprepojenie"/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https://forms.gle/eHB9LbSQKDeg5jFH9</w:t>
      </w:r>
      <w:r w:rsidR="005802C6" w:rsidRPr="005802C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fldChar w:fldCharType="end"/>
      </w:r>
      <w:bookmarkEnd w:id="9"/>
    </w:p>
    <w:p w14:paraId="00064D88" w14:textId="77777777" w:rsidR="00F9296D" w:rsidRDefault="00F9296D" w:rsidP="00E064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334632" w14:textId="61546C74" w:rsidR="00E064D5" w:rsidRPr="00E064D5" w:rsidRDefault="00E064D5" w:rsidP="00E064D5">
      <w:pPr>
        <w:spacing w:line="360" w:lineRule="auto"/>
        <w:jc w:val="both"/>
        <w:rPr>
          <w:rFonts w:ascii="Times New Roman" w:eastAsia="Calibri" w:hAnsi="Times New Roman" w:cs="Times New Roman"/>
          <w:b/>
          <w:iCs/>
          <w:color w:val="0070C0"/>
          <w:sz w:val="40"/>
          <w:szCs w:val="40"/>
        </w:rPr>
      </w:pPr>
      <w:r w:rsidRPr="00E064D5">
        <w:rPr>
          <w:rFonts w:ascii="Times New Roman" w:eastAsia="Calibri" w:hAnsi="Times New Roman" w:cs="Times New Roman"/>
          <w:b/>
          <w:iCs/>
          <w:color w:val="0070C0"/>
          <w:sz w:val="40"/>
          <w:szCs w:val="40"/>
        </w:rPr>
        <w:t>Veľa šťastia v kampani zameranej na úsporu energie.</w:t>
      </w:r>
    </w:p>
    <w:p w14:paraId="56888D81" w14:textId="58A68BB9" w:rsidR="00E064D5" w:rsidRDefault="00E064D5" w:rsidP="00E064D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64D5">
        <w:rPr>
          <w:rFonts w:ascii="Times New Roman" w:eastAsia="Calibri" w:hAnsi="Times New Roman" w:cs="Times New Roman"/>
          <w:sz w:val="24"/>
          <w:szCs w:val="22"/>
        </w:rPr>
        <w:fldChar w:fldCharType="begin"/>
      </w:r>
      <w:r w:rsidRPr="00E064D5">
        <w:rPr>
          <w:rFonts w:ascii="Times New Roman" w:eastAsia="Calibri" w:hAnsi="Times New Roman" w:cs="Times New Roman"/>
          <w:sz w:val="24"/>
          <w:szCs w:val="22"/>
        </w:rPr>
        <w:instrText xml:space="preserve"> INCLUDEPICTURE "http://www.traveledventures.com/wp-content/uploads/bfi_thumb/erasmus_plus_logonewnew-mw8bc0nylu1kx4m2wpz6buhqfc6doh6y64nlqboe0w.jpg" \* MERGEFORMATINET </w:instrText>
      </w:r>
      <w:r w:rsidRPr="00E064D5">
        <w:rPr>
          <w:rFonts w:ascii="Times New Roman" w:eastAsia="Calibri" w:hAnsi="Times New Roman" w:cs="Times New Roman"/>
          <w:sz w:val="24"/>
          <w:szCs w:val="22"/>
        </w:rPr>
        <w:fldChar w:fldCharType="separate"/>
      </w:r>
      <w:r w:rsidRPr="00E064D5">
        <w:rPr>
          <w:rFonts w:ascii="Times New Roman" w:eastAsia="Calibri" w:hAnsi="Times New Roman" w:cs="Times New Roman"/>
          <w:sz w:val="24"/>
          <w:szCs w:val="22"/>
        </w:rPr>
        <w:fldChar w:fldCharType="begin"/>
      </w:r>
      <w:r w:rsidRPr="00E064D5">
        <w:rPr>
          <w:rFonts w:ascii="Times New Roman" w:eastAsia="Calibri" w:hAnsi="Times New Roman" w:cs="Times New Roman"/>
          <w:sz w:val="24"/>
          <w:szCs w:val="22"/>
        </w:rPr>
        <w:instrText xml:space="preserve"> INCLUDEPICTURE  "http://www.traveledventures.com/wp-content/uploads/bfi_thumb/erasmus_plus_logonewnew-mw8bc0nylu1kx4m2wpz6buhqfc6doh6y64nlqboe0w.jpg" \* MERGEFORMATINET </w:instrText>
      </w:r>
      <w:r w:rsidRPr="00E064D5">
        <w:rPr>
          <w:rFonts w:ascii="Times New Roman" w:eastAsia="Calibri" w:hAnsi="Times New Roman" w:cs="Times New Roman"/>
          <w:sz w:val="24"/>
          <w:szCs w:val="22"/>
        </w:rPr>
        <w:fldChar w:fldCharType="separate"/>
      </w:r>
      <w:r w:rsidRPr="00E064D5">
        <w:rPr>
          <w:rFonts w:ascii="Times New Roman" w:eastAsia="Calibri" w:hAnsi="Times New Roman" w:cs="Times New Roman"/>
          <w:sz w:val="24"/>
          <w:szCs w:val="22"/>
        </w:rPr>
        <w:fldChar w:fldCharType="begin"/>
      </w:r>
      <w:r w:rsidRPr="00E064D5">
        <w:rPr>
          <w:rFonts w:ascii="Times New Roman" w:eastAsia="Calibri" w:hAnsi="Times New Roman" w:cs="Times New Roman"/>
          <w:sz w:val="24"/>
          <w:szCs w:val="22"/>
        </w:rPr>
        <w:instrText xml:space="preserve"> INCLUDEPICTURE  "http://www.traveledventures.com/wp-content/uploads/bfi_thumb/erasmus_plus_logonewnew-mw8bc0nylu1kx4m2wpz6buhqfc6doh6y64nlqboe0w.jpg" \* MERGEFORMATINET </w:instrText>
      </w:r>
      <w:r w:rsidRPr="00E064D5">
        <w:rPr>
          <w:rFonts w:ascii="Times New Roman" w:eastAsia="Calibri" w:hAnsi="Times New Roman" w:cs="Times New Roman"/>
          <w:sz w:val="24"/>
          <w:szCs w:val="22"/>
        </w:rPr>
        <w:fldChar w:fldCharType="separate"/>
      </w:r>
      <w:r w:rsidRPr="00E064D5">
        <w:rPr>
          <w:rFonts w:ascii="Times New Roman" w:eastAsia="Calibri" w:hAnsi="Times New Roman" w:cs="Times New Roman"/>
          <w:sz w:val="24"/>
          <w:szCs w:val="22"/>
        </w:rPr>
        <w:fldChar w:fldCharType="begin"/>
      </w:r>
      <w:r w:rsidRPr="00E064D5">
        <w:rPr>
          <w:rFonts w:ascii="Times New Roman" w:eastAsia="Calibri" w:hAnsi="Times New Roman" w:cs="Times New Roman"/>
          <w:sz w:val="24"/>
          <w:szCs w:val="22"/>
        </w:rPr>
        <w:instrText xml:space="preserve"> INCLUDEPICTURE  "http://www.traveledventures.com/wp-content/uploads/bfi_thumb/erasmus_plus_logonewnew-mw8bc0nylu1kx4m2wpz6buhqfc6doh6y64nlqboe0w.jpg" \* MERGEFORMATINET </w:instrText>
      </w:r>
      <w:r w:rsidRPr="00E064D5">
        <w:rPr>
          <w:rFonts w:ascii="Times New Roman" w:eastAsia="Calibri" w:hAnsi="Times New Roman" w:cs="Times New Roman"/>
          <w:sz w:val="24"/>
          <w:szCs w:val="22"/>
        </w:rPr>
        <w:fldChar w:fldCharType="separate"/>
      </w:r>
      <w:r w:rsidRPr="00E064D5">
        <w:rPr>
          <w:rFonts w:ascii="Times New Roman" w:eastAsia="Calibri" w:hAnsi="Times New Roman" w:cs="Times New Roman"/>
          <w:sz w:val="24"/>
          <w:szCs w:val="22"/>
        </w:rPr>
        <w:fldChar w:fldCharType="begin"/>
      </w:r>
      <w:r w:rsidRPr="00E064D5">
        <w:rPr>
          <w:rFonts w:ascii="Times New Roman" w:eastAsia="Calibri" w:hAnsi="Times New Roman" w:cs="Times New Roman"/>
          <w:sz w:val="24"/>
          <w:szCs w:val="22"/>
        </w:rPr>
        <w:instrText xml:space="preserve"> INCLUDEPICTURE  "http://www.traveledventures.com/wp-content/uploads/bfi_thumb/erasmus_plus_logonewnew-mw8bc0nylu1kx4m2wpz6buhqfc6doh6y64nlqboe0w.jpg" \* MERGEFORMATINET </w:instrText>
      </w:r>
      <w:r w:rsidRPr="00E064D5">
        <w:rPr>
          <w:rFonts w:ascii="Times New Roman" w:eastAsia="Calibri" w:hAnsi="Times New Roman" w:cs="Times New Roman"/>
          <w:sz w:val="24"/>
          <w:szCs w:val="22"/>
        </w:rPr>
        <w:fldChar w:fldCharType="separate"/>
      </w:r>
      <w:r w:rsidRPr="00E064D5">
        <w:rPr>
          <w:rFonts w:ascii="Times New Roman" w:eastAsia="Calibri" w:hAnsi="Times New Roman" w:cs="Times New Roman"/>
          <w:sz w:val="24"/>
          <w:szCs w:val="22"/>
        </w:rPr>
        <w:fldChar w:fldCharType="begin"/>
      </w:r>
      <w:r w:rsidRPr="00E064D5">
        <w:rPr>
          <w:rFonts w:ascii="Times New Roman" w:eastAsia="Calibri" w:hAnsi="Times New Roman" w:cs="Times New Roman"/>
          <w:sz w:val="24"/>
          <w:szCs w:val="22"/>
        </w:rPr>
        <w:instrText xml:space="preserve"> INCLUDEPICTURE  "http://www.traveledventures.com/wp-content/uploads/bfi_thumb/erasmus_plus_logonewnew-mw8bc0nylu1kx4m2wpz6buhqfc6doh6y64nlqboe0w.jpg" \* MERGEFORMATINET </w:instrText>
      </w:r>
      <w:r w:rsidRPr="00E064D5">
        <w:rPr>
          <w:rFonts w:ascii="Times New Roman" w:eastAsia="Calibri" w:hAnsi="Times New Roman" w:cs="Times New Roman"/>
          <w:sz w:val="24"/>
          <w:szCs w:val="22"/>
        </w:rPr>
        <w:fldChar w:fldCharType="separate"/>
      </w:r>
      <w:r w:rsidR="00D11CBB">
        <w:rPr>
          <w:rFonts w:ascii="Times New Roman" w:eastAsia="Calibri" w:hAnsi="Times New Roman" w:cs="Times New Roman"/>
          <w:sz w:val="24"/>
          <w:szCs w:val="22"/>
        </w:rPr>
        <w:fldChar w:fldCharType="begin"/>
      </w:r>
      <w:r w:rsidR="00D11CBB">
        <w:rPr>
          <w:rFonts w:ascii="Times New Roman" w:eastAsia="Calibri" w:hAnsi="Times New Roman" w:cs="Times New Roman"/>
          <w:sz w:val="24"/>
          <w:szCs w:val="22"/>
        </w:rPr>
        <w:instrText xml:space="preserve"> INCLUDEPICTURE  "http://www.traveledventures.com/wp-content/uploads/bfi_thumb/erasmus_plus_logonewnew-mw8bc0nylu1kx4m2wpz6buhqfc6doh6y64nlqboe0w.jpg" \* MERGEFORMATINET </w:instrText>
      </w:r>
      <w:r w:rsidR="00D11CBB">
        <w:rPr>
          <w:rFonts w:ascii="Times New Roman" w:eastAsia="Calibri" w:hAnsi="Times New Roman" w:cs="Times New Roman"/>
          <w:sz w:val="24"/>
          <w:szCs w:val="22"/>
        </w:rPr>
        <w:fldChar w:fldCharType="separate"/>
      </w:r>
      <w:r w:rsidR="003474B9">
        <w:rPr>
          <w:rFonts w:ascii="Times New Roman" w:eastAsia="Calibri" w:hAnsi="Times New Roman" w:cs="Times New Roman"/>
          <w:sz w:val="24"/>
          <w:szCs w:val="22"/>
        </w:rPr>
        <w:fldChar w:fldCharType="begin"/>
      </w:r>
      <w:r w:rsidR="003474B9">
        <w:rPr>
          <w:rFonts w:ascii="Times New Roman" w:eastAsia="Calibri" w:hAnsi="Times New Roman" w:cs="Times New Roman"/>
          <w:sz w:val="24"/>
          <w:szCs w:val="22"/>
        </w:rPr>
        <w:instrText xml:space="preserve"> INCLUDEPICTURE  "http://www.traveledventures.com/wp-content/uploads/bfi_thumb/erasmus_plus_logonewnew-mw8bc0nylu1kx4m2wpz6buhqfc6doh6y64nlqboe0w.jpg" \* MERGEFORMATINET </w:instrText>
      </w:r>
      <w:r w:rsidR="003474B9">
        <w:rPr>
          <w:rFonts w:ascii="Times New Roman" w:eastAsia="Calibri" w:hAnsi="Times New Roman" w:cs="Times New Roman"/>
          <w:sz w:val="24"/>
          <w:szCs w:val="22"/>
        </w:rPr>
        <w:fldChar w:fldCharType="separate"/>
      </w:r>
      <w:r w:rsidR="006571EC">
        <w:rPr>
          <w:rFonts w:ascii="Times New Roman" w:eastAsia="Calibri" w:hAnsi="Times New Roman" w:cs="Times New Roman"/>
          <w:sz w:val="24"/>
          <w:szCs w:val="22"/>
        </w:rPr>
        <w:fldChar w:fldCharType="begin"/>
      </w:r>
      <w:r w:rsidR="006571EC">
        <w:rPr>
          <w:rFonts w:ascii="Times New Roman" w:eastAsia="Calibri" w:hAnsi="Times New Roman" w:cs="Times New Roman"/>
          <w:sz w:val="24"/>
          <w:szCs w:val="22"/>
        </w:rPr>
        <w:instrText xml:space="preserve"> </w:instrText>
      </w:r>
      <w:r w:rsidR="006571EC">
        <w:rPr>
          <w:rFonts w:ascii="Times New Roman" w:eastAsia="Calibri" w:hAnsi="Times New Roman" w:cs="Times New Roman"/>
          <w:sz w:val="24"/>
          <w:szCs w:val="22"/>
        </w:rPr>
        <w:instrText>INCLUDEPICTURE  "http://www.traveledventures.com/wp-content/uploads/bfi_thumb/erasmus_plus_logonewnew-mw8bc0nylu1kx4m2wpz6buhqfc6doh6y64nlqboe0w.jpg" \* MERGEFORMATINET</w:instrText>
      </w:r>
      <w:r w:rsidR="006571EC">
        <w:rPr>
          <w:rFonts w:ascii="Times New Roman" w:eastAsia="Calibri" w:hAnsi="Times New Roman" w:cs="Times New Roman"/>
          <w:sz w:val="24"/>
          <w:szCs w:val="22"/>
        </w:rPr>
        <w:instrText xml:space="preserve"> </w:instrText>
      </w:r>
      <w:r w:rsidR="006571EC">
        <w:rPr>
          <w:rFonts w:ascii="Times New Roman" w:eastAsia="Calibri" w:hAnsi="Times New Roman" w:cs="Times New Roman"/>
          <w:sz w:val="24"/>
          <w:szCs w:val="22"/>
        </w:rPr>
        <w:fldChar w:fldCharType="separate"/>
      </w:r>
      <w:r w:rsidR="005802C6">
        <w:rPr>
          <w:rFonts w:ascii="Times New Roman" w:eastAsia="Calibri" w:hAnsi="Times New Roman" w:cs="Times New Roman"/>
          <w:sz w:val="24"/>
          <w:szCs w:val="22"/>
        </w:rPr>
        <w:pict w14:anchorId="10711B3B">
          <v:shape id="_x0000_i1026" type="#_x0000_t75" alt="Súvisiaci obrázok" style="width:4in;height:100.5pt">
            <v:imagedata r:id="rId43" r:href="rId44" cropbottom="24318f"/>
          </v:shape>
        </w:pict>
      </w:r>
      <w:r w:rsidR="006571EC">
        <w:rPr>
          <w:rFonts w:ascii="Times New Roman" w:eastAsia="Calibri" w:hAnsi="Times New Roman" w:cs="Times New Roman"/>
          <w:sz w:val="24"/>
          <w:szCs w:val="22"/>
        </w:rPr>
        <w:fldChar w:fldCharType="end"/>
      </w:r>
      <w:r w:rsidR="003474B9">
        <w:rPr>
          <w:rFonts w:ascii="Times New Roman" w:eastAsia="Calibri" w:hAnsi="Times New Roman" w:cs="Times New Roman"/>
          <w:sz w:val="24"/>
          <w:szCs w:val="22"/>
        </w:rPr>
        <w:fldChar w:fldCharType="end"/>
      </w:r>
      <w:r w:rsidR="00D11CBB">
        <w:rPr>
          <w:rFonts w:ascii="Times New Roman" w:eastAsia="Calibri" w:hAnsi="Times New Roman" w:cs="Times New Roman"/>
          <w:sz w:val="24"/>
          <w:szCs w:val="22"/>
        </w:rPr>
        <w:fldChar w:fldCharType="end"/>
      </w:r>
      <w:r w:rsidRPr="00E064D5">
        <w:rPr>
          <w:rFonts w:ascii="Times New Roman" w:eastAsia="Calibri" w:hAnsi="Times New Roman" w:cs="Times New Roman"/>
          <w:sz w:val="24"/>
          <w:szCs w:val="22"/>
        </w:rPr>
        <w:fldChar w:fldCharType="end"/>
      </w:r>
      <w:r w:rsidRPr="00E064D5">
        <w:rPr>
          <w:rFonts w:ascii="Times New Roman" w:eastAsia="Calibri" w:hAnsi="Times New Roman" w:cs="Times New Roman"/>
          <w:sz w:val="24"/>
          <w:szCs w:val="22"/>
        </w:rPr>
        <w:fldChar w:fldCharType="end"/>
      </w:r>
      <w:r w:rsidRPr="00E064D5">
        <w:rPr>
          <w:rFonts w:ascii="Times New Roman" w:eastAsia="Calibri" w:hAnsi="Times New Roman" w:cs="Times New Roman"/>
          <w:sz w:val="24"/>
          <w:szCs w:val="22"/>
        </w:rPr>
        <w:fldChar w:fldCharType="end"/>
      </w:r>
      <w:r w:rsidRPr="00E064D5">
        <w:rPr>
          <w:rFonts w:ascii="Times New Roman" w:eastAsia="Calibri" w:hAnsi="Times New Roman" w:cs="Times New Roman"/>
          <w:sz w:val="24"/>
          <w:szCs w:val="22"/>
        </w:rPr>
        <w:fldChar w:fldCharType="end"/>
      </w:r>
      <w:r w:rsidRPr="00E064D5">
        <w:rPr>
          <w:rFonts w:ascii="Times New Roman" w:eastAsia="Calibri" w:hAnsi="Times New Roman" w:cs="Times New Roman"/>
          <w:sz w:val="24"/>
          <w:szCs w:val="22"/>
        </w:rPr>
        <w:fldChar w:fldCharType="end"/>
      </w:r>
      <w:r w:rsidRPr="00E064D5">
        <w:rPr>
          <w:rFonts w:ascii="Times New Roman" w:eastAsia="Calibri" w:hAnsi="Times New Roman" w:cs="Times New Roman"/>
          <w:sz w:val="24"/>
          <w:szCs w:val="22"/>
        </w:rPr>
        <w:fldChar w:fldCharType="end"/>
      </w:r>
    </w:p>
    <w:sectPr w:rsidR="00E064D5" w:rsidSect="00892408">
      <w:type w:val="continuous"/>
      <w:pgSz w:w="11906" w:h="16838"/>
      <w:pgMar w:top="567" w:right="991" w:bottom="1418" w:left="1418" w:header="680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E0BA4A" w14:textId="77777777" w:rsidR="006571EC" w:rsidRDefault="006571EC" w:rsidP="00AA039F">
      <w:pPr>
        <w:spacing w:before="0" w:after="0" w:line="240" w:lineRule="auto"/>
      </w:pPr>
      <w:r>
        <w:separator/>
      </w:r>
    </w:p>
  </w:endnote>
  <w:endnote w:type="continuationSeparator" w:id="0">
    <w:p w14:paraId="1C644EB6" w14:textId="77777777" w:rsidR="006571EC" w:rsidRDefault="006571EC" w:rsidP="00AA039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5035106"/>
      <w:docPartObj>
        <w:docPartGallery w:val="Page Numbers (Bottom of Page)"/>
        <w:docPartUnique/>
      </w:docPartObj>
    </w:sdtPr>
    <w:sdtEndPr/>
    <w:sdtContent>
      <w:p w14:paraId="599137EB" w14:textId="001D300E" w:rsidR="00335AFF" w:rsidRDefault="00335AFF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02C6">
          <w:rPr>
            <w:noProof/>
          </w:rPr>
          <w:t>16</w:t>
        </w:r>
        <w:r>
          <w:fldChar w:fldCharType="end"/>
        </w:r>
      </w:p>
    </w:sdtContent>
  </w:sdt>
  <w:p w14:paraId="049A7D27" w14:textId="77777777" w:rsidR="004761A2" w:rsidRDefault="004761A2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6793B0" w14:textId="77777777" w:rsidR="006571EC" w:rsidRDefault="006571EC" w:rsidP="00AA039F">
      <w:pPr>
        <w:spacing w:before="0" w:after="0" w:line="240" w:lineRule="auto"/>
      </w:pPr>
      <w:r>
        <w:separator/>
      </w:r>
    </w:p>
  </w:footnote>
  <w:footnote w:type="continuationSeparator" w:id="0">
    <w:p w14:paraId="491BD696" w14:textId="77777777" w:rsidR="006571EC" w:rsidRDefault="006571EC" w:rsidP="00AA039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5993AD" w14:textId="4DC5E7C4" w:rsidR="004761A2" w:rsidRDefault="00335AFF" w:rsidP="00432D8D">
    <w:pPr>
      <w:pStyle w:val="Hlavika"/>
      <w:pBdr>
        <w:bottom w:val="single" w:sz="4" w:space="1" w:color="auto"/>
      </w:pBdr>
      <w:tabs>
        <w:tab w:val="clear" w:pos="4536"/>
        <w:tab w:val="left" w:pos="7020"/>
      </w:tabs>
      <w:jc w:val="center"/>
    </w:pPr>
    <w:r>
      <w:rPr>
        <w:rFonts w:ascii="Ink Free" w:hAnsi="Ink Free"/>
        <w:sz w:val="28"/>
        <w:szCs w:val="28"/>
      </w:rPr>
      <w:t xml:space="preserve">Stredná odborná škola stavebná, Tulipánová 2, </w:t>
    </w:r>
    <w:r w:rsidR="00432D8D">
      <w:rPr>
        <w:rFonts w:ascii="Ink Free" w:hAnsi="Ink Free"/>
        <w:sz w:val="28"/>
        <w:szCs w:val="28"/>
      </w:rPr>
      <w:t>011 62 Žilina</w:t>
    </w:r>
    <w:r w:rsidR="004761A2"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856C50"/>
    <w:multiLevelType w:val="hybridMultilevel"/>
    <w:tmpl w:val="20B29DDE"/>
    <w:lvl w:ilvl="0" w:tplc="041B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1C7A3708"/>
    <w:multiLevelType w:val="multilevel"/>
    <w:tmpl w:val="EF3A1DCC"/>
    <w:lvl w:ilvl="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2" w15:restartNumberingAfterBreak="0">
    <w:nsid w:val="1D6555DF"/>
    <w:multiLevelType w:val="hybridMultilevel"/>
    <w:tmpl w:val="5128FA36"/>
    <w:lvl w:ilvl="0" w:tplc="9BF0B1D8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747581"/>
    <w:multiLevelType w:val="hybridMultilevel"/>
    <w:tmpl w:val="D3088350"/>
    <w:lvl w:ilvl="0" w:tplc="5D9E0B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62B39"/>
    <w:multiLevelType w:val="multilevel"/>
    <w:tmpl w:val="D7BCF9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2E8021DC"/>
    <w:multiLevelType w:val="hybridMultilevel"/>
    <w:tmpl w:val="B5D8C960"/>
    <w:lvl w:ilvl="0" w:tplc="0C070017">
      <w:start w:val="1"/>
      <w:numFmt w:val="lowerLetter"/>
      <w:lvlText w:val="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CB0CA3"/>
    <w:multiLevelType w:val="hybridMultilevel"/>
    <w:tmpl w:val="03F0823A"/>
    <w:lvl w:ilvl="0" w:tplc="70AA9B80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C05C67"/>
    <w:multiLevelType w:val="hybridMultilevel"/>
    <w:tmpl w:val="732E14B4"/>
    <w:lvl w:ilvl="0" w:tplc="0C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080" w:hanging="360"/>
      </w:pPr>
    </w:lvl>
    <w:lvl w:ilvl="2" w:tplc="0C07001B">
      <w:start w:val="1"/>
      <w:numFmt w:val="lowerRoman"/>
      <w:lvlText w:val="%3."/>
      <w:lvlJc w:val="right"/>
      <w:pPr>
        <w:ind w:left="1800" w:hanging="180"/>
      </w:pPr>
    </w:lvl>
    <w:lvl w:ilvl="3" w:tplc="0C07000F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0B303F7"/>
    <w:multiLevelType w:val="hybridMultilevel"/>
    <w:tmpl w:val="10CCA56E"/>
    <w:lvl w:ilvl="0" w:tplc="7820D3C0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1427067"/>
    <w:multiLevelType w:val="multilevel"/>
    <w:tmpl w:val="CC2E8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6702D6B"/>
    <w:multiLevelType w:val="multilevel"/>
    <w:tmpl w:val="5E3C8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0FA6A3E"/>
    <w:multiLevelType w:val="multilevel"/>
    <w:tmpl w:val="964079EC"/>
    <w:lvl w:ilvl="0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10"/>
  </w:num>
  <w:num w:numId="5">
    <w:abstractNumId w:val="0"/>
  </w:num>
  <w:num w:numId="6">
    <w:abstractNumId w:val="9"/>
  </w:num>
  <w:num w:numId="7">
    <w:abstractNumId w:val="2"/>
  </w:num>
  <w:num w:numId="8">
    <w:abstractNumId w:val="11"/>
  </w:num>
  <w:num w:numId="9">
    <w:abstractNumId w:val="8"/>
  </w:num>
  <w:num w:numId="10">
    <w:abstractNumId w:val="1"/>
  </w:num>
  <w:num w:numId="11">
    <w:abstractNumId w:val="6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39F"/>
    <w:rsid w:val="00024354"/>
    <w:rsid w:val="000266FC"/>
    <w:rsid w:val="000353F0"/>
    <w:rsid w:val="00042712"/>
    <w:rsid w:val="00042E93"/>
    <w:rsid w:val="0007452D"/>
    <w:rsid w:val="00081B2D"/>
    <w:rsid w:val="000A4C51"/>
    <w:rsid w:val="000C03C8"/>
    <w:rsid w:val="000C5018"/>
    <w:rsid w:val="0010504C"/>
    <w:rsid w:val="00106EFD"/>
    <w:rsid w:val="00147CE4"/>
    <w:rsid w:val="001816AD"/>
    <w:rsid w:val="001C4D08"/>
    <w:rsid w:val="001F1791"/>
    <w:rsid w:val="00260DCB"/>
    <w:rsid w:val="002D138A"/>
    <w:rsid w:val="002E3036"/>
    <w:rsid w:val="003148B0"/>
    <w:rsid w:val="0031763C"/>
    <w:rsid w:val="0033549B"/>
    <w:rsid w:val="00335AFF"/>
    <w:rsid w:val="003474B9"/>
    <w:rsid w:val="0038472C"/>
    <w:rsid w:val="003D5F39"/>
    <w:rsid w:val="003D6499"/>
    <w:rsid w:val="003F494A"/>
    <w:rsid w:val="003F79FB"/>
    <w:rsid w:val="00430231"/>
    <w:rsid w:val="0043037A"/>
    <w:rsid w:val="00432D8D"/>
    <w:rsid w:val="00435D0B"/>
    <w:rsid w:val="004761A2"/>
    <w:rsid w:val="00482D38"/>
    <w:rsid w:val="004B55BE"/>
    <w:rsid w:val="004E33B1"/>
    <w:rsid w:val="0051145B"/>
    <w:rsid w:val="00534519"/>
    <w:rsid w:val="00553F18"/>
    <w:rsid w:val="005802C6"/>
    <w:rsid w:val="0059551C"/>
    <w:rsid w:val="005A39C1"/>
    <w:rsid w:val="006571EC"/>
    <w:rsid w:val="006D408B"/>
    <w:rsid w:val="006F16A3"/>
    <w:rsid w:val="007046F5"/>
    <w:rsid w:val="00736547"/>
    <w:rsid w:val="00771468"/>
    <w:rsid w:val="007C186B"/>
    <w:rsid w:val="007D4C95"/>
    <w:rsid w:val="007E0DFD"/>
    <w:rsid w:val="00844010"/>
    <w:rsid w:val="008566D3"/>
    <w:rsid w:val="008864BA"/>
    <w:rsid w:val="00892408"/>
    <w:rsid w:val="008B3FF4"/>
    <w:rsid w:val="009147DD"/>
    <w:rsid w:val="0096633A"/>
    <w:rsid w:val="009A34EC"/>
    <w:rsid w:val="009B4F3C"/>
    <w:rsid w:val="009B7F48"/>
    <w:rsid w:val="00A02F67"/>
    <w:rsid w:val="00A831E0"/>
    <w:rsid w:val="00AA039F"/>
    <w:rsid w:val="00AA6D4E"/>
    <w:rsid w:val="00B641EC"/>
    <w:rsid w:val="00BA5E72"/>
    <w:rsid w:val="00BC3B46"/>
    <w:rsid w:val="00BE75D4"/>
    <w:rsid w:val="00C07D9E"/>
    <w:rsid w:val="00C12B75"/>
    <w:rsid w:val="00C63080"/>
    <w:rsid w:val="00C93E44"/>
    <w:rsid w:val="00D079C1"/>
    <w:rsid w:val="00D11CBB"/>
    <w:rsid w:val="00D24DC1"/>
    <w:rsid w:val="00D636A0"/>
    <w:rsid w:val="00D641C9"/>
    <w:rsid w:val="00D82BCC"/>
    <w:rsid w:val="00D83302"/>
    <w:rsid w:val="00DA002A"/>
    <w:rsid w:val="00DD17FB"/>
    <w:rsid w:val="00DF4762"/>
    <w:rsid w:val="00E064D5"/>
    <w:rsid w:val="00E17D56"/>
    <w:rsid w:val="00E35ACB"/>
    <w:rsid w:val="00E63E43"/>
    <w:rsid w:val="00EE4D9A"/>
    <w:rsid w:val="00EE72AB"/>
    <w:rsid w:val="00F204CE"/>
    <w:rsid w:val="00F216FE"/>
    <w:rsid w:val="00F244CC"/>
    <w:rsid w:val="00F61EDE"/>
    <w:rsid w:val="00F6719D"/>
    <w:rsid w:val="00F737CC"/>
    <w:rsid w:val="00F9296D"/>
    <w:rsid w:val="00FB6DCD"/>
    <w:rsid w:val="00FF2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FE9ABD"/>
  <w15:chartTrackingRefBased/>
  <w15:docId w15:val="{8A421AD2-2E32-4D2D-8C7D-FAC1EAE46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sk-SK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AA039F"/>
  </w:style>
  <w:style w:type="paragraph" w:styleId="Nadpis1">
    <w:name w:val="heading 1"/>
    <w:basedOn w:val="Normlny"/>
    <w:next w:val="Normlny"/>
    <w:link w:val="Nadpis1Char"/>
    <w:uiPriority w:val="9"/>
    <w:qFormat/>
    <w:rsid w:val="00AA039F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AA039F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AA039F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AA039F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AA039F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AA039F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AA039F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AA039F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AA039F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AA03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A039F"/>
  </w:style>
  <w:style w:type="character" w:customStyle="1" w:styleId="Nadpis1Char">
    <w:name w:val="Nadpis 1 Char"/>
    <w:basedOn w:val="Predvolenpsmoodseku"/>
    <w:link w:val="Nadpis1"/>
    <w:uiPriority w:val="9"/>
    <w:rsid w:val="00AA039F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Nadpis2Char">
    <w:name w:val="Nadpis 2 Char"/>
    <w:basedOn w:val="Predvolenpsmoodseku"/>
    <w:link w:val="Nadpis2"/>
    <w:uiPriority w:val="9"/>
    <w:rsid w:val="00AA039F"/>
    <w:rPr>
      <w:caps/>
      <w:spacing w:val="15"/>
      <w:shd w:val="clear" w:color="auto" w:fill="D9E2F3" w:themeFill="accent1" w:themeFillTint="33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AA039F"/>
    <w:rPr>
      <w:caps/>
      <w:color w:val="1F3763" w:themeColor="accent1" w:themeShade="7F"/>
      <w:spacing w:val="15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AA039F"/>
    <w:rPr>
      <w:caps/>
      <w:color w:val="2F5496" w:themeColor="accent1" w:themeShade="BF"/>
      <w:spacing w:val="10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AA039F"/>
    <w:rPr>
      <w:caps/>
      <w:color w:val="2F5496" w:themeColor="accent1" w:themeShade="BF"/>
      <w:spacing w:val="10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AA039F"/>
    <w:rPr>
      <w:caps/>
      <w:color w:val="2F5496" w:themeColor="accent1" w:themeShade="BF"/>
      <w:spacing w:val="10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AA039F"/>
    <w:rPr>
      <w:caps/>
      <w:color w:val="2F5496" w:themeColor="accent1" w:themeShade="BF"/>
      <w:spacing w:val="10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AA039F"/>
    <w:rPr>
      <w:caps/>
      <w:spacing w:val="10"/>
      <w:sz w:val="18"/>
      <w:szCs w:val="1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AA039F"/>
    <w:rPr>
      <w:i/>
      <w:iCs/>
      <w:caps/>
      <w:spacing w:val="10"/>
      <w:sz w:val="18"/>
      <w:szCs w:val="18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AA039F"/>
    <w:rPr>
      <w:b/>
      <w:bCs/>
      <w:color w:val="2F5496" w:themeColor="accent1" w:themeShade="BF"/>
      <w:sz w:val="16"/>
      <w:szCs w:val="16"/>
    </w:rPr>
  </w:style>
  <w:style w:type="paragraph" w:styleId="Nzov">
    <w:name w:val="Title"/>
    <w:basedOn w:val="Normlny"/>
    <w:next w:val="Normlny"/>
    <w:link w:val="NzovChar"/>
    <w:uiPriority w:val="10"/>
    <w:qFormat/>
    <w:rsid w:val="00AA039F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AA039F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AA039F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itulChar">
    <w:name w:val="Podtitul Char"/>
    <w:basedOn w:val="Predvolenpsmoodseku"/>
    <w:link w:val="Podtitul"/>
    <w:uiPriority w:val="11"/>
    <w:rsid w:val="00AA039F"/>
    <w:rPr>
      <w:caps/>
      <w:color w:val="595959" w:themeColor="text1" w:themeTint="A6"/>
      <w:spacing w:val="10"/>
      <w:sz w:val="21"/>
      <w:szCs w:val="21"/>
    </w:rPr>
  </w:style>
  <w:style w:type="character" w:styleId="Siln">
    <w:name w:val="Strong"/>
    <w:uiPriority w:val="22"/>
    <w:qFormat/>
    <w:rsid w:val="00AA039F"/>
    <w:rPr>
      <w:b/>
      <w:bCs/>
    </w:rPr>
  </w:style>
  <w:style w:type="character" w:styleId="Zvraznenie">
    <w:name w:val="Emphasis"/>
    <w:uiPriority w:val="20"/>
    <w:qFormat/>
    <w:rsid w:val="00AA039F"/>
    <w:rPr>
      <w:caps/>
      <w:color w:val="1F3763" w:themeColor="accent1" w:themeShade="7F"/>
      <w:spacing w:val="5"/>
    </w:rPr>
  </w:style>
  <w:style w:type="paragraph" w:styleId="Bezriadkovania">
    <w:name w:val="No Spacing"/>
    <w:uiPriority w:val="1"/>
    <w:qFormat/>
    <w:rsid w:val="00AA039F"/>
    <w:pPr>
      <w:spacing w:after="0" w:line="240" w:lineRule="auto"/>
    </w:pPr>
  </w:style>
  <w:style w:type="paragraph" w:styleId="Citcia">
    <w:name w:val="Quote"/>
    <w:basedOn w:val="Normlny"/>
    <w:next w:val="Normlny"/>
    <w:link w:val="CitciaChar"/>
    <w:uiPriority w:val="29"/>
    <w:qFormat/>
    <w:rsid w:val="00AA039F"/>
    <w:rPr>
      <w:i/>
      <w:iCs/>
      <w:sz w:val="24"/>
      <w:szCs w:val="24"/>
    </w:rPr>
  </w:style>
  <w:style w:type="character" w:customStyle="1" w:styleId="CitciaChar">
    <w:name w:val="Citácia Char"/>
    <w:basedOn w:val="Predvolenpsmoodseku"/>
    <w:link w:val="Citcia"/>
    <w:uiPriority w:val="29"/>
    <w:rsid w:val="00AA039F"/>
    <w:rPr>
      <w:i/>
      <w:iCs/>
      <w:sz w:val="24"/>
      <w:szCs w:val="24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AA039F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AA039F"/>
    <w:rPr>
      <w:color w:val="4472C4" w:themeColor="accent1"/>
      <w:sz w:val="24"/>
      <w:szCs w:val="24"/>
    </w:rPr>
  </w:style>
  <w:style w:type="character" w:styleId="Jemnzvraznenie">
    <w:name w:val="Subtle Emphasis"/>
    <w:uiPriority w:val="19"/>
    <w:qFormat/>
    <w:rsid w:val="00AA039F"/>
    <w:rPr>
      <w:i/>
      <w:iCs/>
      <w:color w:val="1F3763" w:themeColor="accent1" w:themeShade="7F"/>
    </w:rPr>
  </w:style>
  <w:style w:type="character" w:styleId="Intenzvnezvraznenie">
    <w:name w:val="Intense Emphasis"/>
    <w:uiPriority w:val="21"/>
    <w:qFormat/>
    <w:rsid w:val="00AA039F"/>
    <w:rPr>
      <w:b/>
      <w:bCs/>
      <w:caps/>
      <w:color w:val="1F3763" w:themeColor="accent1" w:themeShade="7F"/>
      <w:spacing w:val="10"/>
    </w:rPr>
  </w:style>
  <w:style w:type="character" w:styleId="Jemnodkaz">
    <w:name w:val="Subtle Reference"/>
    <w:uiPriority w:val="31"/>
    <w:qFormat/>
    <w:rsid w:val="00AA039F"/>
    <w:rPr>
      <w:b/>
      <w:bCs/>
      <w:color w:val="4472C4" w:themeColor="accent1"/>
    </w:rPr>
  </w:style>
  <w:style w:type="character" w:styleId="Intenzvnyodkaz">
    <w:name w:val="Intense Reference"/>
    <w:uiPriority w:val="32"/>
    <w:qFormat/>
    <w:rsid w:val="00AA039F"/>
    <w:rPr>
      <w:b/>
      <w:bCs/>
      <w:i/>
      <w:iCs/>
      <w:caps/>
      <w:color w:val="4472C4" w:themeColor="accent1"/>
    </w:rPr>
  </w:style>
  <w:style w:type="character" w:styleId="Nzovknihy">
    <w:name w:val="Book Title"/>
    <w:uiPriority w:val="33"/>
    <w:qFormat/>
    <w:rsid w:val="00AA039F"/>
    <w:rPr>
      <w:b/>
      <w:bCs/>
      <w:i/>
      <w:iCs/>
      <w:spacing w:val="0"/>
    </w:rPr>
  </w:style>
  <w:style w:type="paragraph" w:styleId="Hlavikaobsahu">
    <w:name w:val="TOC Heading"/>
    <w:basedOn w:val="Nadpis1"/>
    <w:next w:val="Normlny"/>
    <w:uiPriority w:val="39"/>
    <w:unhideWhenUsed/>
    <w:qFormat/>
    <w:rsid w:val="00AA039F"/>
    <w:pPr>
      <w:outlineLvl w:val="9"/>
    </w:pPr>
  </w:style>
  <w:style w:type="paragraph" w:styleId="Pta">
    <w:name w:val="footer"/>
    <w:basedOn w:val="Normlny"/>
    <w:link w:val="PtaChar"/>
    <w:uiPriority w:val="99"/>
    <w:unhideWhenUsed/>
    <w:rsid w:val="00AA039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A039F"/>
  </w:style>
  <w:style w:type="paragraph" w:styleId="Obsah3">
    <w:name w:val="toc 3"/>
    <w:basedOn w:val="Normlny"/>
    <w:next w:val="Normlny"/>
    <w:autoRedefine/>
    <w:uiPriority w:val="39"/>
    <w:unhideWhenUsed/>
    <w:rsid w:val="000C5018"/>
    <w:pPr>
      <w:spacing w:after="100"/>
      <w:ind w:left="400"/>
    </w:pPr>
  </w:style>
  <w:style w:type="character" w:styleId="Hypertextovprepojenie">
    <w:name w:val="Hyperlink"/>
    <w:basedOn w:val="Predvolenpsmoodseku"/>
    <w:uiPriority w:val="99"/>
    <w:unhideWhenUsed/>
    <w:rsid w:val="000C5018"/>
    <w:rPr>
      <w:color w:val="0563C1" w:themeColor="hyperlink"/>
      <w:u w:val="single"/>
    </w:rPr>
  </w:style>
  <w:style w:type="paragraph" w:styleId="Obsah2">
    <w:name w:val="toc 2"/>
    <w:basedOn w:val="Normlny"/>
    <w:next w:val="Normlny"/>
    <w:autoRedefine/>
    <w:uiPriority w:val="39"/>
    <w:unhideWhenUsed/>
    <w:rsid w:val="000C5018"/>
    <w:pPr>
      <w:spacing w:after="100"/>
      <w:ind w:left="200"/>
    </w:pPr>
  </w:style>
  <w:style w:type="paragraph" w:styleId="Odsekzoznamu">
    <w:name w:val="List Paragraph"/>
    <w:basedOn w:val="Normlny"/>
    <w:uiPriority w:val="34"/>
    <w:qFormat/>
    <w:rsid w:val="009147DD"/>
    <w:pPr>
      <w:ind w:left="720"/>
      <w:contextualSpacing/>
    </w:pPr>
  </w:style>
  <w:style w:type="character" w:customStyle="1" w:styleId="UnresolvedMention">
    <w:name w:val="Unresolved Mention"/>
    <w:basedOn w:val="Predvolenpsmoodseku"/>
    <w:uiPriority w:val="99"/>
    <w:semiHidden/>
    <w:unhideWhenUsed/>
    <w:rsid w:val="00F204CE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E064D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6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9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5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2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7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1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6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3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2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2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0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1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7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8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5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4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7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6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5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6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5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7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8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2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8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6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5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2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3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5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8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1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3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5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9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8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0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8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7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3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2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5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1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1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8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8.gif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1.gif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hyperlink" Target="https://www.zse.sk/blog-clanok-uvod-do-fotovoltiky" TargetMode="External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image" Target="http://www.traveledventures.com/wp-content/uploads/bfi_thumb/erasmus_plus_logonewnew-mw8bc0nylu1kx4m2wpz6buhqfc6doh6y64nlqboe0w.jpg" TargetMode="External"/><Relationship Id="rId4" Type="http://schemas.openxmlformats.org/officeDocument/2006/relationships/settings" Target="settings.xml"/><Relationship Id="rId9" Type="http://schemas.openxmlformats.org/officeDocument/2006/relationships/image" Target="https://www.iuventa.sk/files/img/informacne%20dni%20erasmus/erasmus%20logo.jp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jpeg"/><Relationship Id="rId43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7E1E53-3A2F-4B24-8E5F-668ED11F1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947</TotalTime>
  <Pages>1</Pages>
  <Words>2656</Words>
  <Characters>15143</Characters>
  <Application>Microsoft Office Word</Application>
  <DocSecurity>0</DocSecurity>
  <Lines>126</Lines>
  <Paragraphs>35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Ľuboš Marček</dc:creator>
  <cp:keywords/>
  <dc:description/>
  <cp:lastModifiedBy>marcek</cp:lastModifiedBy>
  <cp:revision>22</cp:revision>
  <dcterms:created xsi:type="dcterms:W3CDTF">2022-09-05T18:24:00Z</dcterms:created>
  <dcterms:modified xsi:type="dcterms:W3CDTF">2022-10-04T06:37:00Z</dcterms:modified>
</cp:coreProperties>
</file>