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Mkatabulky"/>
        <w:tblW w:w="91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35"/>
        <w:gridCol w:w="3716"/>
      </w:tblGrid>
      <w:tr w:rsidR="00F012F0" w:rsidRPr="00005EF4" w:rsidTr="003661F4">
        <w:trPr>
          <w:trHeight w:val="1618"/>
        </w:trPr>
        <w:tc>
          <w:tcPr>
            <w:tcW w:w="5435" w:type="dxa"/>
          </w:tcPr>
          <w:p w:rsidR="00F012F0" w:rsidRPr="00005EF4" w:rsidRDefault="00F012F0" w:rsidP="003661F4">
            <w:pPr>
              <w:jc w:val="both"/>
              <w:rPr>
                <w:rFonts w:cstheme="minorHAnsi"/>
              </w:rPr>
            </w:pPr>
            <w:r w:rsidRPr="00005EF4">
              <w:rPr>
                <w:rFonts w:cstheme="minorHAnsi"/>
                <w:b/>
              </w:rPr>
              <w:t xml:space="preserve">Trieda: </w:t>
            </w:r>
            <w:r w:rsidRPr="00005EF4">
              <w:rPr>
                <w:rFonts w:cstheme="minorHAnsi"/>
              </w:rPr>
              <w:t>I.NA (externé štúdium)</w:t>
            </w:r>
          </w:p>
          <w:p w:rsidR="00F012F0" w:rsidRPr="00005EF4" w:rsidRDefault="00F012F0" w:rsidP="003661F4">
            <w:pPr>
              <w:jc w:val="both"/>
              <w:rPr>
                <w:rFonts w:cstheme="minorHAnsi"/>
                <w:b/>
                <w:u w:val="single"/>
              </w:rPr>
            </w:pPr>
            <w:r w:rsidRPr="00005EF4">
              <w:rPr>
                <w:rFonts w:cstheme="minorHAnsi"/>
                <w:b/>
              </w:rPr>
              <w:t xml:space="preserve">Odbor: </w:t>
            </w:r>
            <w:r w:rsidRPr="00005EF4">
              <w:rPr>
                <w:rFonts w:cstheme="minorHAnsi"/>
              </w:rPr>
              <w:t>3659 L stavebníctvo</w:t>
            </w:r>
          </w:p>
          <w:p w:rsidR="00F012F0" w:rsidRPr="00005EF4" w:rsidRDefault="00F012F0" w:rsidP="003661F4">
            <w:pPr>
              <w:jc w:val="both"/>
              <w:rPr>
                <w:rFonts w:cstheme="minorHAnsi"/>
                <w:b/>
                <w:sz w:val="24"/>
                <w:szCs w:val="24"/>
                <w:u w:val="single"/>
              </w:rPr>
            </w:pPr>
            <w:r w:rsidRPr="00005EF4">
              <w:rPr>
                <w:rFonts w:cstheme="minorHAnsi"/>
                <w:b/>
              </w:rPr>
              <w:t xml:space="preserve">Predmet: </w:t>
            </w:r>
            <w:r>
              <w:rPr>
                <w:rFonts w:cstheme="minorHAnsi"/>
                <w:sz w:val="24"/>
                <w:szCs w:val="24"/>
              </w:rPr>
              <w:t>Matematika</w:t>
            </w:r>
          </w:p>
          <w:p w:rsidR="00F012F0" w:rsidRPr="00005EF4" w:rsidRDefault="00F012F0" w:rsidP="003661F4">
            <w:pPr>
              <w:jc w:val="both"/>
              <w:rPr>
                <w:rFonts w:cstheme="minorHAnsi"/>
              </w:rPr>
            </w:pPr>
            <w:r w:rsidRPr="00005EF4">
              <w:rPr>
                <w:rFonts w:cstheme="minorHAnsi"/>
                <w:b/>
              </w:rPr>
              <w:t xml:space="preserve">Skúšajúci: </w:t>
            </w:r>
            <w:r>
              <w:rPr>
                <w:rFonts w:cstheme="minorHAnsi"/>
              </w:rPr>
              <w:t>PaedDr. Ľubica Hoskovcová</w:t>
            </w:r>
          </w:p>
          <w:p w:rsidR="00F012F0" w:rsidRPr="00005EF4" w:rsidRDefault="00F012F0" w:rsidP="003661F4">
            <w:pPr>
              <w:jc w:val="both"/>
              <w:rPr>
                <w:rFonts w:cstheme="minorHAnsi"/>
              </w:rPr>
            </w:pPr>
            <w:r w:rsidRPr="00005EF4">
              <w:rPr>
                <w:rFonts w:cstheme="minorHAnsi"/>
                <w:b/>
              </w:rPr>
              <w:t>Kontakt:</w:t>
            </w:r>
            <w:r w:rsidRPr="00005EF4">
              <w:rPr>
                <w:rFonts w:cstheme="minorHAnsi"/>
              </w:rPr>
              <w:t xml:space="preserve"> </w:t>
            </w:r>
            <w:hyperlink r:id="rId5" w:history="1">
              <w:r w:rsidRPr="00247625">
                <w:rPr>
                  <w:rStyle w:val="Hypertextovodkaz"/>
                  <w:rFonts w:cstheme="minorHAnsi"/>
                </w:rPr>
                <w:t>hoskovcova@sosstavebna.sk</w:t>
              </w:r>
            </w:hyperlink>
          </w:p>
          <w:p w:rsidR="00F012F0" w:rsidRPr="00005EF4" w:rsidRDefault="00F012F0" w:rsidP="003661F4">
            <w:pPr>
              <w:jc w:val="both"/>
              <w:rPr>
                <w:rFonts w:cstheme="minorHAnsi"/>
                <w:szCs w:val="20"/>
              </w:rPr>
            </w:pPr>
            <w:r w:rsidRPr="00005EF4">
              <w:rPr>
                <w:rFonts w:cstheme="minorHAnsi"/>
                <w:b/>
                <w:szCs w:val="20"/>
              </w:rPr>
              <w:t>Web:</w:t>
            </w:r>
            <w:r w:rsidRPr="00005EF4">
              <w:rPr>
                <w:rFonts w:cstheme="minorHAnsi"/>
                <w:szCs w:val="20"/>
              </w:rPr>
              <w:t xml:space="preserve"> </w:t>
            </w:r>
            <w:hyperlink r:id="rId6" w:history="1">
              <w:r w:rsidRPr="00187CE5">
                <w:rPr>
                  <w:rStyle w:val="Hypertextovodkaz"/>
                  <w:rFonts w:cstheme="minorHAnsi"/>
                </w:rPr>
                <w:t>https://sosstavebna.sk/externe-studium/</w:t>
              </w:r>
            </w:hyperlink>
            <w:r>
              <w:rPr>
                <w:rFonts w:cstheme="minorHAnsi"/>
              </w:rPr>
              <w:t xml:space="preserve"> </w:t>
            </w:r>
          </w:p>
        </w:tc>
        <w:tc>
          <w:tcPr>
            <w:tcW w:w="3716" w:type="dxa"/>
            <w:vAlign w:val="center"/>
          </w:tcPr>
          <w:p w:rsidR="00F012F0" w:rsidRPr="00005EF4" w:rsidRDefault="00F012F0" w:rsidP="003661F4">
            <w:pPr>
              <w:spacing w:line="360" w:lineRule="auto"/>
              <w:jc w:val="center"/>
              <w:rPr>
                <w:rFonts w:cstheme="minorHAnsi"/>
                <w:b/>
              </w:rPr>
            </w:pPr>
            <w:r w:rsidRPr="00005EF4">
              <w:rPr>
                <w:rFonts w:cstheme="minorHAnsi"/>
                <w:noProof/>
                <w:lang w:eastAsia="sk-SK"/>
              </w:rPr>
              <w:drawing>
                <wp:anchor distT="0" distB="0" distL="114300" distR="114300" simplePos="0" relativeHeight="251660288" behindDoc="1" locked="0" layoutInCell="1" allowOverlap="1" wp14:anchorId="5E9CEC2C" wp14:editId="451D32C5">
                  <wp:simplePos x="0" y="0"/>
                  <wp:positionH relativeFrom="column">
                    <wp:posOffset>-58420</wp:posOffset>
                  </wp:positionH>
                  <wp:positionV relativeFrom="paragraph">
                    <wp:posOffset>54610</wp:posOffset>
                  </wp:positionV>
                  <wp:extent cx="2146935" cy="885825"/>
                  <wp:effectExtent l="0" t="0" r="0" b="9525"/>
                  <wp:wrapNone/>
                  <wp:docPr id="3" name="Obrázok 1" descr="SOŠ stavebná , Tulipánová 2 , Žilina 011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Š stavebná , Tulipánová 2 , Žilina 011 6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46935" cy="8858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012F0" w:rsidRPr="00005EF4" w:rsidRDefault="00F012F0" w:rsidP="003661F4">
            <w:pPr>
              <w:spacing w:line="360" w:lineRule="auto"/>
              <w:jc w:val="center"/>
              <w:rPr>
                <w:rFonts w:cstheme="minorHAnsi"/>
                <w:b/>
              </w:rPr>
            </w:pPr>
          </w:p>
          <w:p w:rsidR="00F012F0" w:rsidRPr="00005EF4" w:rsidRDefault="00F012F0" w:rsidP="003661F4">
            <w:pPr>
              <w:spacing w:line="360" w:lineRule="auto"/>
              <w:jc w:val="center"/>
              <w:rPr>
                <w:rFonts w:cstheme="minorHAnsi"/>
              </w:rPr>
            </w:pPr>
          </w:p>
        </w:tc>
      </w:tr>
    </w:tbl>
    <w:p w:rsidR="00F012F0" w:rsidRPr="00E45DC2" w:rsidRDefault="00F012F0" w:rsidP="00F012F0">
      <w:pPr>
        <w:pBdr>
          <w:bottom w:val="single" w:sz="12" w:space="1" w:color="auto"/>
        </w:pBdr>
        <w:spacing w:after="0" w:line="360" w:lineRule="auto"/>
        <w:jc w:val="both"/>
        <w:rPr>
          <w:rFonts w:cstheme="minorHAnsi"/>
          <w:b/>
          <w:color w:val="808080" w:themeColor="background1" w:themeShade="80"/>
        </w:rPr>
      </w:pPr>
      <w:r w:rsidRPr="00005EF4">
        <w:rPr>
          <w:rFonts w:cstheme="minorHAnsi"/>
          <w:sz w:val="24"/>
          <w:szCs w:val="24"/>
        </w:rPr>
        <w:t xml:space="preserve">  </w:t>
      </w:r>
    </w:p>
    <w:p w:rsidR="00F012F0" w:rsidRDefault="00F012F0" w:rsidP="00F012F0">
      <w:pPr>
        <w:spacing w:after="0" w:line="240" w:lineRule="auto"/>
        <w:jc w:val="both"/>
        <w:rPr>
          <w:rFonts w:ascii="Times New Roman" w:hAnsi="Times New Roman" w:cs="Times New Roman"/>
          <w:b/>
        </w:rPr>
      </w:pPr>
    </w:p>
    <w:p w:rsidR="00300019" w:rsidRPr="00F012F0" w:rsidRDefault="00206BED" w:rsidP="00300019">
      <w:pPr>
        <w:rPr>
          <w:rFonts w:ascii="Times New Roman" w:eastAsia="Times New Roman" w:hAnsi="Times New Roman" w:cs="Times New Roman"/>
          <w:color w:val="212529"/>
          <w:sz w:val="21"/>
          <w:szCs w:val="21"/>
          <w:lang w:eastAsia="sk-SK"/>
        </w:rPr>
      </w:pPr>
      <w:r w:rsidRPr="00F012F0">
        <w:rPr>
          <w:rFonts w:ascii="Times New Roman" w:eastAsia="Times New Roman" w:hAnsi="Times New Roman" w:cs="Times New Roman"/>
          <w:noProof/>
          <w:color w:val="212529"/>
          <w:sz w:val="21"/>
          <w:szCs w:val="21"/>
          <w:lang w:eastAsia="sk-SK"/>
        </w:rPr>
        <w:drawing>
          <wp:anchor distT="0" distB="0" distL="114300" distR="114300" simplePos="0" relativeHeight="251662336" behindDoc="0" locked="0" layoutInCell="1" allowOverlap="1" wp14:anchorId="4EE35BFD" wp14:editId="034CEB68">
            <wp:simplePos x="0" y="0"/>
            <wp:positionH relativeFrom="margin">
              <wp:align>right</wp:align>
            </wp:positionH>
            <wp:positionV relativeFrom="paragraph">
              <wp:posOffset>194310</wp:posOffset>
            </wp:positionV>
            <wp:extent cx="5762625" cy="7191375"/>
            <wp:effectExtent l="0" t="0" r="9525" b="9525"/>
            <wp:wrapNone/>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2625" cy="71913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73F24" w:rsidRPr="00F012F0" w:rsidRDefault="00C73F24" w:rsidP="00B66C72">
      <w:pPr>
        <w:pStyle w:val="Normlnweb"/>
        <w:shd w:val="clear" w:color="auto" w:fill="FFFFFF"/>
        <w:spacing w:before="0" w:beforeAutospacing="0" w:after="0" w:afterAutospacing="0" w:line="300" w:lineRule="atLeast"/>
        <w:rPr>
          <w:color w:val="212529"/>
          <w:sz w:val="28"/>
          <w:szCs w:val="28"/>
        </w:rPr>
      </w:pPr>
      <w:r w:rsidRPr="00F012F0">
        <w:rPr>
          <w:noProof/>
          <w:color w:val="212529"/>
          <w:sz w:val="28"/>
          <w:szCs w:val="28"/>
        </w:rPr>
        <w:lastRenderedPageBreak/>
        <w:drawing>
          <wp:inline distT="0" distB="0" distL="0" distR="0">
            <wp:extent cx="5572125" cy="7858125"/>
            <wp:effectExtent l="0" t="0" r="9525" b="9525"/>
            <wp:docPr id="5" name="Obrázo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72125" cy="7858125"/>
                    </a:xfrm>
                    <a:prstGeom prst="rect">
                      <a:avLst/>
                    </a:prstGeom>
                    <a:noFill/>
                    <a:ln>
                      <a:noFill/>
                    </a:ln>
                  </pic:spPr>
                </pic:pic>
              </a:graphicData>
            </a:graphic>
          </wp:inline>
        </w:drawing>
      </w:r>
    </w:p>
    <w:p w:rsidR="00C73F24" w:rsidRPr="00F012F0" w:rsidRDefault="00C73F24" w:rsidP="00B66C72">
      <w:pPr>
        <w:pStyle w:val="Normlnweb"/>
        <w:shd w:val="clear" w:color="auto" w:fill="FFFFFF"/>
        <w:spacing w:before="0" w:beforeAutospacing="0" w:after="0" w:afterAutospacing="0" w:line="300" w:lineRule="atLeast"/>
        <w:rPr>
          <w:color w:val="212529"/>
          <w:sz w:val="28"/>
          <w:szCs w:val="28"/>
        </w:rPr>
      </w:pPr>
    </w:p>
    <w:p w:rsidR="00C73F24" w:rsidRPr="00F012F0" w:rsidRDefault="00C73F24" w:rsidP="00B66C72">
      <w:pPr>
        <w:pStyle w:val="Normlnweb"/>
        <w:shd w:val="clear" w:color="auto" w:fill="FFFFFF"/>
        <w:spacing w:before="0" w:beforeAutospacing="0" w:after="0" w:afterAutospacing="0" w:line="300" w:lineRule="atLeast"/>
        <w:rPr>
          <w:color w:val="212529"/>
          <w:sz w:val="28"/>
          <w:szCs w:val="28"/>
        </w:rPr>
      </w:pPr>
    </w:p>
    <w:p w:rsidR="00C73F24" w:rsidRPr="00F012F0" w:rsidRDefault="00C73F24" w:rsidP="00B66C72">
      <w:pPr>
        <w:pStyle w:val="Normlnweb"/>
        <w:shd w:val="clear" w:color="auto" w:fill="FFFFFF"/>
        <w:spacing w:before="0" w:beforeAutospacing="0" w:after="0" w:afterAutospacing="0" w:line="300" w:lineRule="atLeast"/>
        <w:rPr>
          <w:color w:val="212529"/>
          <w:sz w:val="28"/>
          <w:szCs w:val="28"/>
        </w:rPr>
      </w:pPr>
    </w:p>
    <w:p w:rsidR="00C73F24" w:rsidRPr="00F012F0" w:rsidRDefault="00C73F24" w:rsidP="00B66C72">
      <w:pPr>
        <w:pStyle w:val="Normlnweb"/>
        <w:shd w:val="clear" w:color="auto" w:fill="FFFFFF"/>
        <w:spacing w:before="0" w:beforeAutospacing="0" w:after="0" w:afterAutospacing="0" w:line="300" w:lineRule="atLeast"/>
        <w:rPr>
          <w:color w:val="212529"/>
          <w:sz w:val="28"/>
          <w:szCs w:val="28"/>
        </w:rPr>
      </w:pPr>
    </w:p>
    <w:p w:rsidR="00C73F24" w:rsidRPr="00F012F0" w:rsidRDefault="00C73F24" w:rsidP="00B66C72">
      <w:pPr>
        <w:pStyle w:val="Normlnweb"/>
        <w:shd w:val="clear" w:color="auto" w:fill="FFFFFF"/>
        <w:spacing w:before="0" w:beforeAutospacing="0" w:after="0" w:afterAutospacing="0" w:line="300" w:lineRule="atLeast"/>
        <w:rPr>
          <w:color w:val="212529"/>
          <w:sz w:val="28"/>
          <w:szCs w:val="28"/>
        </w:rPr>
      </w:pPr>
    </w:p>
    <w:p w:rsidR="00341142" w:rsidRPr="00F012F0" w:rsidRDefault="00C73F24" w:rsidP="00B66C72">
      <w:pPr>
        <w:pStyle w:val="Normlnweb"/>
        <w:shd w:val="clear" w:color="auto" w:fill="FFFFFF"/>
        <w:spacing w:before="0" w:beforeAutospacing="0" w:after="0" w:afterAutospacing="0" w:line="300" w:lineRule="atLeast"/>
        <w:rPr>
          <w:color w:val="212529"/>
          <w:sz w:val="28"/>
          <w:szCs w:val="28"/>
        </w:rPr>
      </w:pPr>
      <w:r w:rsidRPr="00F012F0">
        <w:rPr>
          <w:noProof/>
          <w:color w:val="212529"/>
          <w:sz w:val="28"/>
          <w:szCs w:val="28"/>
        </w:rPr>
        <w:drawing>
          <wp:inline distT="0" distB="0" distL="0" distR="0">
            <wp:extent cx="5457825" cy="8391525"/>
            <wp:effectExtent l="0" t="0" r="9525" b="9525"/>
            <wp:docPr id="6" name="Obrázo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57825" cy="8391525"/>
                    </a:xfrm>
                    <a:prstGeom prst="rect">
                      <a:avLst/>
                    </a:prstGeom>
                    <a:noFill/>
                    <a:ln>
                      <a:noFill/>
                    </a:ln>
                  </pic:spPr>
                </pic:pic>
              </a:graphicData>
            </a:graphic>
          </wp:inline>
        </w:drawing>
      </w:r>
    </w:p>
    <w:p w:rsidR="006B0DDB" w:rsidRPr="00F012F0" w:rsidRDefault="006B0DDB" w:rsidP="00B66C72">
      <w:pPr>
        <w:pStyle w:val="Normlnweb"/>
        <w:shd w:val="clear" w:color="auto" w:fill="FFFFFF"/>
        <w:spacing w:before="0" w:beforeAutospacing="0" w:after="0" w:afterAutospacing="0" w:line="300" w:lineRule="atLeast"/>
        <w:rPr>
          <w:color w:val="212529"/>
          <w:sz w:val="28"/>
          <w:szCs w:val="28"/>
        </w:rPr>
      </w:pPr>
      <w:r w:rsidRPr="00F012F0">
        <w:rPr>
          <w:color w:val="212529"/>
          <w:sz w:val="28"/>
          <w:szCs w:val="28"/>
        </w:rPr>
        <w:lastRenderedPageBreak/>
        <w:t xml:space="preserve">Lineárne rovnice : </w:t>
      </w:r>
    </w:p>
    <w:p w:rsidR="006B0DDB" w:rsidRPr="00F012F0" w:rsidRDefault="006B0DDB" w:rsidP="00B66C72">
      <w:pPr>
        <w:pStyle w:val="Normlnweb"/>
        <w:shd w:val="clear" w:color="auto" w:fill="FFFFFF"/>
        <w:spacing w:before="0" w:beforeAutospacing="0" w:after="0" w:afterAutospacing="0" w:line="300" w:lineRule="atLeast"/>
        <w:rPr>
          <w:color w:val="212529"/>
          <w:sz w:val="21"/>
          <w:szCs w:val="21"/>
        </w:rPr>
      </w:pPr>
    </w:p>
    <w:p w:rsidR="006B0DDB" w:rsidRPr="00F012F0" w:rsidRDefault="006B0DDB" w:rsidP="006B0DDB">
      <w:pPr>
        <w:pStyle w:val="Normlnweb"/>
        <w:shd w:val="clear" w:color="auto" w:fill="FFFFFF"/>
        <w:spacing w:before="0" w:beforeAutospacing="0" w:after="0" w:afterAutospacing="0" w:line="300" w:lineRule="atLeast"/>
        <w:rPr>
          <w:color w:val="212529"/>
          <w:sz w:val="21"/>
          <w:szCs w:val="21"/>
        </w:rPr>
      </w:pPr>
      <w:r w:rsidRPr="00F012F0">
        <w:rPr>
          <w:b/>
          <w:bCs/>
          <w:color w:val="5341AF"/>
          <w:sz w:val="21"/>
          <w:szCs w:val="21"/>
        </w:rPr>
        <w:t>DEF:</w:t>
      </w:r>
      <w:r w:rsidRPr="00F012F0">
        <w:rPr>
          <w:color w:val="212529"/>
          <w:sz w:val="21"/>
          <w:szCs w:val="21"/>
        </w:rPr>
        <w:t> </w:t>
      </w:r>
      <w:r w:rsidRPr="00F012F0">
        <w:rPr>
          <w:b/>
          <w:bCs/>
          <w:color w:val="5341AF"/>
          <w:sz w:val="21"/>
          <w:szCs w:val="21"/>
        </w:rPr>
        <w:t>Lineárna rovnica</w:t>
      </w:r>
      <w:r w:rsidRPr="00F012F0">
        <w:rPr>
          <w:color w:val="212529"/>
          <w:sz w:val="21"/>
          <w:szCs w:val="21"/>
        </w:rPr>
        <w:t> s jednou neznámou x є R sa dá zapísať v tvare </w:t>
      </w:r>
      <w:proofErr w:type="spellStart"/>
      <w:r w:rsidRPr="00F012F0">
        <w:rPr>
          <w:b/>
          <w:bCs/>
          <w:i/>
          <w:iCs/>
          <w:color w:val="5341AF"/>
          <w:sz w:val="21"/>
          <w:szCs w:val="21"/>
        </w:rPr>
        <w:t>ax</w:t>
      </w:r>
      <w:proofErr w:type="spellEnd"/>
      <w:r w:rsidRPr="00F012F0">
        <w:rPr>
          <w:b/>
          <w:bCs/>
          <w:i/>
          <w:iCs/>
          <w:color w:val="5341AF"/>
          <w:sz w:val="21"/>
          <w:szCs w:val="21"/>
        </w:rPr>
        <w:t xml:space="preserve"> + b = 0</w:t>
      </w:r>
      <w:r w:rsidRPr="00F012F0">
        <w:rPr>
          <w:b/>
          <w:bCs/>
          <w:color w:val="5341AF"/>
          <w:sz w:val="21"/>
          <w:szCs w:val="21"/>
        </w:rPr>
        <w:t>,</w:t>
      </w:r>
      <w:r w:rsidRPr="00F012F0">
        <w:rPr>
          <w:color w:val="212529"/>
          <w:sz w:val="21"/>
          <w:szCs w:val="21"/>
        </w:rPr>
        <w:t> kde a, b є R, a ≠ 0.</w:t>
      </w:r>
    </w:p>
    <w:p w:rsidR="006B0DDB" w:rsidRPr="00F012F0" w:rsidRDefault="006B0DDB" w:rsidP="006B0DDB">
      <w:pPr>
        <w:shd w:val="clear" w:color="auto" w:fill="FFFFFF"/>
        <w:spacing w:after="0" w:line="300" w:lineRule="atLeast"/>
        <w:rPr>
          <w:rFonts w:ascii="Times New Roman" w:eastAsia="Times New Roman" w:hAnsi="Times New Roman" w:cs="Times New Roman"/>
          <w:color w:val="212529"/>
          <w:sz w:val="21"/>
          <w:szCs w:val="21"/>
          <w:lang w:eastAsia="sk-SK"/>
        </w:rPr>
      </w:pPr>
      <w:r w:rsidRPr="00F012F0">
        <w:rPr>
          <w:rFonts w:ascii="Times New Roman" w:eastAsia="Times New Roman" w:hAnsi="Times New Roman" w:cs="Times New Roman"/>
          <w:color w:val="212529"/>
          <w:sz w:val="21"/>
          <w:szCs w:val="21"/>
          <w:lang w:eastAsia="sk-SK"/>
        </w:rPr>
        <w:br/>
      </w:r>
    </w:p>
    <w:p w:rsidR="006B0DDB" w:rsidRPr="00F012F0" w:rsidRDefault="006B0DDB" w:rsidP="006B0DDB">
      <w:pPr>
        <w:shd w:val="clear" w:color="auto" w:fill="FFFFFF"/>
        <w:spacing w:after="0" w:line="300" w:lineRule="atLeast"/>
        <w:rPr>
          <w:rFonts w:ascii="Times New Roman" w:eastAsia="Times New Roman" w:hAnsi="Times New Roman" w:cs="Times New Roman"/>
          <w:color w:val="212529"/>
          <w:sz w:val="21"/>
          <w:szCs w:val="21"/>
          <w:lang w:eastAsia="sk-SK"/>
        </w:rPr>
      </w:pPr>
      <w:r w:rsidRPr="00F012F0">
        <w:rPr>
          <w:rFonts w:ascii="Times New Roman" w:eastAsia="Times New Roman" w:hAnsi="Times New Roman" w:cs="Times New Roman"/>
          <w:b/>
          <w:bCs/>
          <w:color w:val="5341AF"/>
          <w:sz w:val="21"/>
          <w:szCs w:val="21"/>
          <w:lang w:eastAsia="sk-SK"/>
        </w:rPr>
        <w:t>Riešiť lineárnu rovnicu</w:t>
      </w:r>
      <w:r w:rsidRPr="00F012F0">
        <w:rPr>
          <w:rFonts w:ascii="Times New Roman" w:eastAsia="Times New Roman" w:hAnsi="Times New Roman" w:cs="Times New Roman"/>
          <w:color w:val="212529"/>
          <w:sz w:val="21"/>
          <w:szCs w:val="21"/>
          <w:lang w:eastAsia="sk-SK"/>
        </w:rPr>
        <w:t> znamená nájsť hodnotu neznámej x.</w:t>
      </w:r>
    </w:p>
    <w:p w:rsidR="006B0DDB" w:rsidRPr="00F012F0" w:rsidRDefault="006B0DDB" w:rsidP="006B0DDB">
      <w:pPr>
        <w:shd w:val="clear" w:color="auto" w:fill="FFFFFF"/>
        <w:spacing w:after="0" w:line="300" w:lineRule="atLeast"/>
        <w:rPr>
          <w:rFonts w:ascii="Times New Roman" w:eastAsia="Times New Roman" w:hAnsi="Times New Roman" w:cs="Times New Roman"/>
          <w:color w:val="212529"/>
          <w:sz w:val="21"/>
          <w:szCs w:val="21"/>
          <w:lang w:eastAsia="sk-SK"/>
        </w:rPr>
      </w:pPr>
      <w:r w:rsidRPr="00F012F0">
        <w:rPr>
          <w:rFonts w:ascii="Times New Roman" w:eastAsia="Times New Roman" w:hAnsi="Times New Roman" w:cs="Times New Roman"/>
          <w:color w:val="212529"/>
          <w:sz w:val="21"/>
          <w:szCs w:val="21"/>
          <w:lang w:eastAsia="sk-SK"/>
        </w:rPr>
        <w:t> </w:t>
      </w:r>
    </w:p>
    <w:p w:rsidR="006B0DDB" w:rsidRPr="00F012F0" w:rsidRDefault="006B0DDB" w:rsidP="006B0DDB">
      <w:pPr>
        <w:shd w:val="clear" w:color="auto" w:fill="FFFFFF"/>
        <w:spacing w:after="0" w:line="300" w:lineRule="atLeast"/>
        <w:rPr>
          <w:rFonts w:ascii="Times New Roman" w:eastAsia="Times New Roman" w:hAnsi="Times New Roman" w:cs="Times New Roman"/>
          <w:color w:val="212529"/>
          <w:sz w:val="21"/>
          <w:szCs w:val="21"/>
          <w:lang w:eastAsia="sk-SK"/>
        </w:rPr>
      </w:pPr>
      <w:r w:rsidRPr="00F012F0">
        <w:rPr>
          <w:rFonts w:ascii="Times New Roman" w:eastAsia="Times New Roman" w:hAnsi="Times New Roman" w:cs="Times New Roman"/>
          <w:color w:val="212529"/>
          <w:sz w:val="21"/>
          <w:szCs w:val="21"/>
          <w:lang w:eastAsia="sk-SK"/>
        </w:rPr>
        <w:t>Lineárna rovnica v tomto tvare má </w:t>
      </w:r>
      <w:r w:rsidRPr="00F012F0">
        <w:rPr>
          <w:rFonts w:ascii="Times New Roman" w:eastAsia="Times New Roman" w:hAnsi="Times New Roman" w:cs="Times New Roman"/>
          <w:b/>
          <w:bCs/>
          <w:color w:val="5341AF"/>
          <w:sz w:val="21"/>
          <w:szCs w:val="21"/>
          <w:lang w:eastAsia="sk-SK"/>
        </w:rPr>
        <w:t>koreň</w:t>
      </w:r>
      <w:r w:rsidRPr="00F012F0">
        <w:rPr>
          <w:rFonts w:ascii="Times New Roman" w:eastAsia="Times New Roman" w:hAnsi="Times New Roman" w:cs="Times New Roman"/>
          <w:color w:val="212529"/>
          <w:sz w:val="21"/>
          <w:szCs w:val="21"/>
          <w:lang w:eastAsia="sk-SK"/>
        </w:rPr>
        <w:t>: </w:t>
      </w:r>
      <w:r w:rsidRPr="00F012F0">
        <w:rPr>
          <w:rFonts w:ascii="Times New Roman" w:eastAsia="Times New Roman" w:hAnsi="Times New Roman" w:cs="Times New Roman"/>
          <w:b/>
          <w:bCs/>
          <w:i/>
          <w:iCs/>
          <w:color w:val="5341AF"/>
          <w:sz w:val="21"/>
          <w:szCs w:val="21"/>
          <w:lang w:eastAsia="sk-SK"/>
        </w:rPr>
        <w:t>x = -b/a</w:t>
      </w:r>
    </w:p>
    <w:p w:rsidR="006B0DDB" w:rsidRPr="00F012F0" w:rsidRDefault="006B0DDB" w:rsidP="006B0DDB">
      <w:pPr>
        <w:shd w:val="clear" w:color="auto" w:fill="FFFFFF"/>
        <w:spacing w:after="0" w:line="300" w:lineRule="atLeast"/>
        <w:rPr>
          <w:rFonts w:ascii="Times New Roman" w:eastAsia="Times New Roman" w:hAnsi="Times New Roman" w:cs="Times New Roman"/>
          <w:color w:val="212529"/>
          <w:sz w:val="21"/>
          <w:szCs w:val="21"/>
          <w:lang w:eastAsia="sk-SK"/>
        </w:rPr>
      </w:pPr>
      <w:r w:rsidRPr="00F012F0">
        <w:rPr>
          <w:rFonts w:ascii="Times New Roman" w:eastAsia="Times New Roman" w:hAnsi="Times New Roman" w:cs="Times New Roman"/>
          <w:color w:val="212529"/>
          <w:sz w:val="21"/>
          <w:szCs w:val="21"/>
          <w:lang w:eastAsia="sk-SK"/>
        </w:rPr>
        <w:br/>
        <w:t>Pri riešení lineárnych rovníc používame </w:t>
      </w:r>
      <w:r w:rsidRPr="00F012F0">
        <w:rPr>
          <w:rFonts w:ascii="Times New Roman" w:eastAsia="Times New Roman" w:hAnsi="Times New Roman" w:cs="Times New Roman"/>
          <w:b/>
          <w:bCs/>
          <w:color w:val="5341AF"/>
          <w:sz w:val="21"/>
          <w:szCs w:val="21"/>
          <w:lang w:eastAsia="sk-SK"/>
        </w:rPr>
        <w:t>ekvivalentné úpravy</w:t>
      </w:r>
      <w:r w:rsidRPr="00F012F0">
        <w:rPr>
          <w:rFonts w:ascii="Times New Roman" w:eastAsia="Times New Roman" w:hAnsi="Times New Roman" w:cs="Times New Roman"/>
          <w:color w:val="212529"/>
          <w:sz w:val="21"/>
          <w:szCs w:val="21"/>
          <w:lang w:eastAsia="sk-SK"/>
        </w:rPr>
        <w:t>:</w:t>
      </w:r>
    </w:p>
    <w:p w:rsidR="006B0DDB" w:rsidRPr="00F012F0" w:rsidRDefault="006B0DDB" w:rsidP="006B0DDB">
      <w:pPr>
        <w:shd w:val="clear" w:color="auto" w:fill="FFFFFF"/>
        <w:spacing w:after="0" w:line="300" w:lineRule="atLeast"/>
        <w:rPr>
          <w:rFonts w:ascii="Times New Roman" w:eastAsia="Times New Roman" w:hAnsi="Times New Roman" w:cs="Times New Roman"/>
          <w:color w:val="212529"/>
          <w:sz w:val="21"/>
          <w:szCs w:val="21"/>
          <w:lang w:eastAsia="sk-SK"/>
        </w:rPr>
      </w:pPr>
      <w:r w:rsidRPr="00F012F0">
        <w:rPr>
          <w:rFonts w:ascii="Times New Roman" w:eastAsia="Times New Roman" w:hAnsi="Times New Roman" w:cs="Times New Roman"/>
          <w:color w:val="212529"/>
          <w:sz w:val="21"/>
          <w:szCs w:val="21"/>
          <w:lang w:eastAsia="sk-SK"/>
        </w:rPr>
        <w:br/>
      </w:r>
    </w:p>
    <w:p w:rsidR="006B0DDB" w:rsidRPr="00F012F0" w:rsidRDefault="006B0DDB" w:rsidP="006B0DDB">
      <w:pPr>
        <w:numPr>
          <w:ilvl w:val="0"/>
          <w:numId w:val="14"/>
        </w:numPr>
        <w:shd w:val="clear" w:color="auto" w:fill="FFFFFF"/>
        <w:spacing w:after="0" w:line="300" w:lineRule="atLeast"/>
        <w:rPr>
          <w:rFonts w:ascii="Times New Roman" w:eastAsia="Times New Roman" w:hAnsi="Times New Roman" w:cs="Times New Roman"/>
          <w:color w:val="212529"/>
          <w:sz w:val="21"/>
          <w:szCs w:val="21"/>
          <w:lang w:eastAsia="sk-SK"/>
        </w:rPr>
      </w:pPr>
      <w:r w:rsidRPr="00F012F0">
        <w:rPr>
          <w:rFonts w:ascii="Times New Roman" w:eastAsia="Times New Roman" w:hAnsi="Times New Roman" w:cs="Times New Roman"/>
          <w:b/>
          <w:bCs/>
          <w:color w:val="5341AF"/>
          <w:sz w:val="21"/>
          <w:szCs w:val="21"/>
          <w:lang w:eastAsia="sk-SK"/>
        </w:rPr>
        <w:t>EÚ:</w:t>
      </w:r>
      <w:r w:rsidRPr="00F012F0">
        <w:rPr>
          <w:rFonts w:ascii="Times New Roman" w:eastAsia="Times New Roman" w:hAnsi="Times New Roman" w:cs="Times New Roman"/>
          <w:color w:val="212529"/>
          <w:sz w:val="21"/>
          <w:szCs w:val="21"/>
          <w:lang w:eastAsia="sk-SK"/>
        </w:rPr>
        <w:t> Riešenie sa nezmení, ak k obom stranám pripočítame alebo odpočítame od oboch strán rovnaké číslo, alebo ten istý násobok neznámej.</w:t>
      </w:r>
    </w:p>
    <w:p w:rsidR="006B0DDB" w:rsidRPr="00F012F0" w:rsidRDefault="006B0DDB" w:rsidP="006B0DDB">
      <w:pPr>
        <w:numPr>
          <w:ilvl w:val="0"/>
          <w:numId w:val="14"/>
        </w:numPr>
        <w:shd w:val="clear" w:color="auto" w:fill="FFFFFF"/>
        <w:spacing w:after="0" w:line="300" w:lineRule="atLeast"/>
        <w:rPr>
          <w:rFonts w:ascii="Times New Roman" w:eastAsia="Times New Roman" w:hAnsi="Times New Roman" w:cs="Times New Roman"/>
          <w:color w:val="212529"/>
          <w:sz w:val="21"/>
          <w:szCs w:val="21"/>
          <w:lang w:eastAsia="sk-SK"/>
        </w:rPr>
      </w:pPr>
      <w:r w:rsidRPr="00F012F0">
        <w:rPr>
          <w:rFonts w:ascii="Times New Roman" w:eastAsia="Times New Roman" w:hAnsi="Times New Roman" w:cs="Times New Roman"/>
          <w:b/>
          <w:bCs/>
          <w:color w:val="5341AF"/>
          <w:sz w:val="21"/>
          <w:szCs w:val="21"/>
          <w:lang w:eastAsia="sk-SK"/>
        </w:rPr>
        <w:t>EÚ:</w:t>
      </w:r>
      <w:r w:rsidRPr="00F012F0">
        <w:rPr>
          <w:rFonts w:ascii="Times New Roman" w:eastAsia="Times New Roman" w:hAnsi="Times New Roman" w:cs="Times New Roman"/>
          <w:color w:val="212529"/>
          <w:sz w:val="21"/>
          <w:szCs w:val="21"/>
          <w:lang w:eastAsia="sk-SK"/>
        </w:rPr>
        <w:t> Riešenie sa nezmení, ak obe strany vynásobím, alebo vydelím tým istým číslom rôznym od nuly.</w:t>
      </w:r>
    </w:p>
    <w:p w:rsidR="006B0DDB" w:rsidRPr="00F012F0" w:rsidRDefault="006B0DDB" w:rsidP="006B0DDB">
      <w:pPr>
        <w:shd w:val="clear" w:color="auto" w:fill="FFFFFF"/>
        <w:spacing w:after="0" w:line="300" w:lineRule="atLeast"/>
        <w:rPr>
          <w:rFonts w:ascii="Times New Roman" w:eastAsia="Times New Roman" w:hAnsi="Times New Roman" w:cs="Times New Roman"/>
          <w:color w:val="212529"/>
          <w:sz w:val="21"/>
          <w:szCs w:val="21"/>
          <w:lang w:eastAsia="sk-SK"/>
        </w:rPr>
      </w:pPr>
      <w:r w:rsidRPr="00F012F0">
        <w:rPr>
          <w:rFonts w:ascii="Times New Roman" w:eastAsia="Times New Roman" w:hAnsi="Times New Roman" w:cs="Times New Roman"/>
          <w:color w:val="212529"/>
          <w:sz w:val="21"/>
          <w:szCs w:val="21"/>
          <w:lang w:eastAsia="sk-SK"/>
        </w:rPr>
        <w:br/>
      </w:r>
    </w:p>
    <w:p w:rsidR="006B0DDB" w:rsidRPr="00F012F0" w:rsidRDefault="006B0DDB" w:rsidP="006B0DDB">
      <w:pPr>
        <w:shd w:val="clear" w:color="auto" w:fill="FFFFFF"/>
        <w:spacing w:after="0" w:line="300" w:lineRule="atLeast"/>
        <w:rPr>
          <w:rFonts w:ascii="Times New Roman" w:eastAsia="Times New Roman" w:hAnsi="Times New Roman" w:cs="Times New Roman"/>
          <w:color w:val="212529"/>
          <w:sz w:val="21"/>
          <w:szCs w:val="21"/>
          <w:lang w:eastAsia="sk-SK"/>
        </w:rPr>
      </w:pPr>
      <w:r w:rsidRPr="00F012F0">
        <w:rPr>
          <w:rFonts w:ascii="Times New Roman" w:eastAsia="Times New Roman" w:hAnsi="Times New Roman" w:cs="Times New Roman"/>
          <w:color w:val="212529"/>
          <w:sz w:val="21"/>
          <w:szCs w:val="21"/>
          <w:lang w:eastAsia="sk-SK"/>
        </w:rPr>
        <w:t>Okrem ekvivalentných úprav používame aj jednu </w:t>
      </w:r>
      <w:r w:rsidRPr="00F012F0">
        <w:rPr>
          <w:rFonts w:ascii="Times New Roman" w:eastAsia="Times New Roman" w:hAnsi="Times New Roman" w:cs="Times New Roman"/>
          <w:b/>
          <w:bCs/>
          <w:color w:val="5341AF"/>
          <w:sz w:val="21"/>
          <w:szCs w:val="21"/>
          <w:lang w:eastAsia="sk-SK"/>
        </w:rPr>
        <w:t>povolenú úpravu</w:t>
      </w:r>
      <w:r w:rsidRPr="00F012F0">
        <w:rPr>
          <w:rFonts w:ascii="Times New Roman" w:eastAsia="Times New Roman" w:hAnsi="Times New Roman" w:cs="Times New Roman"/>
          <w:color w:val="212529"/>
          <w:sz w:val="21"/>
          <w:szCs w:val="21"/>
          <w:lang w:eastAsia="sk-SK"/>
        </w:rPr>
        <w:t>: Riešenie rovnice sa nezmení, ak obe strany vymeníme.</w:t>
      </w:r>
    </w:p>
    <w:p w:rsidR="006B0DDB" w:rsidRPr="00F012F0" w:rsidRDefault="006B0DDB" w:rsidP="006B0DDB">
      <w:pPr>
        <w:shd w:val="clear" w:color="auto" w:fill="FFFFFF"/>
        <w:spacing w:after="0" w:line="300" w:lineRule="atLeast"/>
        <w:rPr>
          <w:rFonts w:ascii="Times New Roman" w:eastAsia="Times New Roman" w:hAnsi="Times New Roman" w:cs="Times New Roman"/>
          <w:color w:val="212529"/>
          <w:sz w:val="21"/>
          <w:szCs w:val="21"/>
          <w:lang w:eastAsia="sk-SK"/>
        </w:rPr>
      </w:pPr>
    </w:p>
    <w:p w:rsidR="006B0DDB" w:rsidRPr="00F012F0" w:rsidRDefault="006B0DDB" w:rsidP="006B0DDB">
      <w:pPr>
        <w:shd w:val="clear" w:color="auto" w:fill="FFFFFF"/>
        <w:spacing w:after="0" w:line="300" w:lineRule="atLeast"/>
        <w:rPr>
          <w:rFonts w:ascii="Times New Roman" w:eastAsia="Times New Roman" w:hAnsi="Times New Roman" w:cs="Times New Roman"/>
          <w:color w:val="212529"/>
          <w:sz w:val="21"/>
          <w:szCs w:val="21"/>
          <w:lang w:eastAsia="sk-SK"/>
        </w:rPr>
      </w:pPr>
      <w:r w:rsidRPr="00F012F0">
        <w:rPr>
          <w:rFonts w:ascii="Times New Roman" w:eastAsia="Times New Roman" w:hAnsi="Times New Roman" w:cs="Times New Roman"/>
          <w:b/>
          <w:bCs/>
          <w:color w:val="5341AF"/>
          <w:sz w:val="21"/>
          <w:szCs w:val="21"/>
          <w:lang w:eastAsia="sk-SK"/>
        </w:rPr>
        <w:t>Počet koreňov:</w:t>
      </w:r>
    </w:p>
    <w:p w:rsidR="006B0DDB" w:rsidRPr="00F012F0" w:rsidRDefault="006B0DDB" w:rsidP="006B0DDB">
      <w:pPr>
        <w:shd w:val="clear" w:color="auto" w:fill="FFFFFF"/>
        <w:spacing w:after="0" w:line="300" w:lineRule="atLeast"/>
        <w:rPr>
          <w:rFonts w:ascii="Times New Roman" w:eastAsia="Times New Roman" w:hAnsi="Times New Roman" w:cs="Times New Roman"/>
          <w:color w:val="212529"/>
          <w:sz w:val="21"/>
          <w:szCs w:val="21"/>
          <w:lang w:eastAsia="sk-SK"/>
        </w:rPr>
      </w:pPr>
    </w:p>
    <w:p w:rsidR="006B0DDB" w:rsidRPr="00F012F0" w:rsidRDefault="006B0DDB" w:rsidP="006B0DDB">
      <w:pPr>
        <w:shd w:val="clear" w:color="auto" w:fill="FFFFFF"/>
        <w:spacing w:after="0" w:line="300" w:lineRule="atLeast"/>
        <w:rPr>
          <w:rFonts w:ascii="Times New Roman" w:eastAsia="Times New Roman" w:hAnsi="Times New Roman" w:cs="Times New Roman"/>
          <w:color w:val="212529"/>
          <w:sz w:val="21"/>
          <w:szCs w:val="21"/>
          <w:lang w:eastAsia="sk-SK"/>
        </w:rPr>
      </w:pPr>
      <w:r w:rsidRPr="00F012F0">
        <w:rPr>
          <w:rFonts w:ascii="Times New Roman" w:eastAsia="Times New Roman" w:hAnsi="Times New Roman" w:cs="Times New Roman"/>
          <w:color w:val="212529"/>
          <w:sz w:val="21"/>
          <w:szCs w:val="21"/>
          <w:lang w:eastAsia="sk-SK"/>
        </w:rPr>
        <w:t>Lineárna rovnica môže mať jeden koreň, žiadny koreň, alebo nekonečne veľa koreňov.</w:t>
      </w:r>
    </w:p>
    <w:p w:rsidR="006B0DDB" w:rsidRPr="00F012F0" w:rsidRDefault="006B0DDB" w:rsidP="006B0DDB">
      <w:pPr>
        <w:shd w:val="clear" w:color="auto" w:fill="FFFFFF"/>
        <w:spacing w:after="0" w:line="300" w:lineRule="atLeast"/>
        <w:rPr>
          <w:rFonts w:ascii="Times New Roman" w:eastAsia="Times New Roman" w:hAnsi="Times New Roman" w:cs="Times New Roman"/>
          <w:color w:val="212529"/>
          <w:sz w:val="21"/>
          <w:szCs w:val="21"/>
          <w:lang w:eastAsia="sk-SK"/>
        </w:rPr>
      </w:pPr>
      <w:r w:rsidRPr="00F012F0">
        <w:rPr>
          <w:rFonts w:ascii="Times New Roman" w:eastAsia="Times New Roman" w:hAnsi="Times New Roman" w:cs="Times New Roman"/>
          <w:color w:val="212529"/>
          <w:sz w:val="21"/>
          <w:szCs w:val="21"/>
          <w:lang w:eastAsia="sk-SK"/>
        </w:rPr>
        <w:t> </w:t>
      </w:r>
    </w:p>
    <w:p w:rsidR="006B0DDB" w:rsidRPr="00F012F0" w:rsidRDefault="006B0DDB" w:rsidP="006B0DDB">
      <w:pPr>
        <w:numPr>
          <w:ilvl w:val="0"/>
          <w:numId w:val="15"/>
        </w:numPr>
        <w:shd w:val="clear" w:color="auto" w:fill="FFFFFF"/>
        <w:spacing w:after="0" w:line="300" w:lineRule="atLeast"/>
        <w:rPr>
          <w:rFonts w:ascii="Times New Roman" w:eastAsia="Times New Roman" w:hAnsi="Times New Roman" w:cs="Times New Roman"/>
          <w:color w:val="212529"/>
          <w:sz w:val="21"/>
          <w:szCs w:val="21"/>
          <w:lang w:eastAsia="sk-SK"/>
        </w:rPr>
      </w:pPr>
      <w:r w:rsidRPr="00F012F0">
        <w:rPr>
          <w:rFonts w:ascii="Times New Roman" w:eastAsia="Times New Roman" w:hAnsi="Times New Roman" w:cs="Times New Roman"/>
          <w:color w:val="212529"/>
          <w:sz w:val="21"/>
          <w:szCs w:val="21"/>
          <w:lang w:eastAsia="sk-SK"/>
        </w:rPr>
        <w:t>Rovnica má </w:t>
      </w:r>
      <w:r w:rsidRPr="00F012F0">
        <w:rPr>
          <w:rFonts w:ascii="Times New Roman" w:eastAsia="Times New Roman" w:hAnsi="Times New Roman" w:cs="Times New Roman"/>
          <w:b/>
          <w:bCs/>
          <w:color w:val="5341AF"/>
          <w:sz w:val="21"/>
          <w:szCs w:val="21"/>
          <w:lang w:eastAsia="sk-SK"/>
        </w:rPr>
        <w:t>práve jeden koreň</w:t>
      </w:r>
      <w:r w:rsidRPr="00F012F0">
        <w:rPr>
          <w:rFonts w:ascii="Times New Roman" w:eastAsia="Times New Roman" w:hAnsi="Times New Roman" w:cs="Times New Roman"/>
          <w:color w:val="212529"/>
          <w:sz w:val="21"/>
          <w:szCs w:val="21"/>
          <w:lang w:eastAsia="sk-SK"/>
        </w:rPr>
        <w:t>, ak a ≠ 0, potom </w:t>
      </w:r>
      <w:r w:rsidRPr="00F012F0">
        <w:rPr>
          <w:rFonts w:ascii="Times New Roman" w:eastAsia="Times New Roman" w:hAnsi="Times New Roman" w:cs="Times New Roman"/>
          <w:b/>
          <w:bCs/>
          <w:color w:val="5341AF"/>
          <w:sz w:val="21"/>
          <w:szCs w:val="21"/>
          <w:lang w:eastAsia="sk-SK"/>
        </w:rPr>
        <w:t>K = {-b/a}</w:t>
      </w:r>
    </w:p>
    <w:p w:rsidR="006B0DDB" w:rsidRPr="00F012F0" w:rsidRDefault="006B0DDB" w:rsidP="006B0DDB">
      <w:pPr>
        <w:numPr>
          <w:ilvl w:val="0"/>
          <w:numId w:val="15"/>
        </w:numPr>
        <w:shd w:val="clear" w:color="auto" w:fill="FFFFFF"/>
        <w:spacing w:after="0" w:line="300" w:lineRule="atLeast"/>
        <w:rPr>
          <w:rFonts w:ascii="Times New Roman" w:eastAsia="Times New Roman" w:hAnsi="Times New Roman" w:cs="Times New Roman"/>
          <w:color w:val="212529"/>
          <w:sz w:val="21"/>
          <w:szCs w:val="21"/>
          <w:lang w:eastAsia="sk-SK"/>
        </w:rPr>
      </w:pPr>
      <w:r w:rsidRPr="00F012F0">
        <w:rPr>
          <w:rFonts w:ascii="Times New Roman" w:eastAsia="Times New Roman" w:hAnsi="Times New Roman" w:cs="Times New Roman"/>
          <w:color w:val="212529"/>
          <w:sz w:val="21"/>
          <w:szCs w:val="21"/>
          <w:lang w:eastAsia="sk-SK"/>
        </w:rPr>
        <w:t>Rovnica </w:t>
      </w:r>
      <w:r w:rsidRPr="00F012F0">
        <w:rPr>
          <w:rFonts w:ascii="Times New Roman" w:eastAsia="Times New Roman" w:hAnsi="Times New Roman" w:cs="Times New Roman"/>
          <w:b/>
          <w:bCs/>
          <w:color w:val="5341AF"/>
          <w:sz w:val="21"/>
          <w:szCs w:val="21"/>
          <w:lang w:eastAsia="sk-SK"/>
        </w:rPr>
        <w:t>nemá koreň</w:t>
      </w:r>
      <w:r w:rsidRPr="00F012F0">
        <w:rPr>
          <w:rFonts w:ascii="Times New Roman" w:eastAsia="Times New Roman" w:hAnsi="Times New Roman" w:cs="Times New Roman"/>
          <w:color w:val="212529"/>
          <w:sz w:val="21"/>
          <w:szCs w:val="21"/>
          <w:lang w:eastAsia="sk-SK"/>
        </w:rPr>
        <w:t>, ak a = 0 a zároveň b ≠ 0, potom </w:t>
      </w:r>
      <w:r w:rsidRPr="00F012F0">
        <w:rPr>
          <w:rFonts w:ascii="Times New Roman" w:eastAsia="Times New Roman" w:hAnsi="Times New Roman" w:cs="Times New Roman"/>
          <w:b/>
          <w:bCs/>
          <w:color w:val="5341AF"/>
          <w:sz w:val="21"/>
          <w:szCs w:val="21"/>
          <w:lang w:eastAsia="sk-SK"/>
        </w:rPr>
        <w:t>K = {}</w:t>
      </w:r>
    </w:p>
    <w:p w:rsidR="006B0DDB" w:rsidRPr="00F012F0" w:rsidRDefault="006B0DDB" w:rsidP="006B0DDB">
      <w:pPr>
        <w:numPr>
          <w:ilvl w:val="0"/>
          <w:numId w:val="15"/>
        </w:numPr>
        <w:shd w:val="clear" w:color="auto" w:fill="FFFFFF"/>
        <w:spacing w:after="0" w:line="300" w:lineRule="atLeast"/>
        <w:rPr>
          <w:rFonts w:ascii="Times New Roman" w:eastAsia="Times New Roman" w:hAnsi="Times New Roman" w:cs="Times New Roman"/>
          <w:color w:val="212529"/>
          <w:sz w:val="21"/>
          <w:szCs w:val="21"/>
          <w:lang w:eastAsia="sk-SK"/>
        </w:rPr>
      </w:pPr>
      <w:r w:rsidRPr="00F012F0">
        <w:rPr>
          <w:rFonts w:ascii="Times New Roman" w:eastAsia="Times New Roman" w:hAnsi="Times New Roman" w:cs="Times New Roman"/>
          <w:color w:val="212529"/>
          <w:sz w:val="21"/>
          <w:szCs w:val="21"/>
          <w:lang w:eastAsia="sk-SK"/>
        </w:rPr>
        <w:t>Rovnica má </w:t>
      </w:r>
      <w:r w:rsidRPr="00F012F0">
        <w:rPr>
          <w:rFonts w:ascii="Times New Roman" w:eastAsia="Times New Roman" w:hAnsi="Times New Roman" w:cs="Times New Roman"/>
          <w:b/>
          <w:bCs/>
          <w:color w:val="5341AF"/>
          <w:sz w:val="21"/>
          <w:szCs w:val="21"/>
          <w:lang w:eastAsia="sk-SK"/>
        </w:rPr>
        <w:t>nekonečné množstvo koreňov</w:t>
      </w:r>
      <w:r w:rsidRPr="00F012F0">
        <w:rPr>
          <w:rFonts w:ascii="Times New Roman" w:eastAsia="Times New Roman" w:hAnsi="Times New Roman" w:cs="Times New Roman"/>
          <w:color w:val="212529"/>
          <w:sz w:val="21"/>
          <w:szCs w:val="21"/>
          <w:lang w:eastAsia="sk-SK"/>
        </w:rPr>
        <w:t>, ak a = 0 a zároveň b = 0, potom </w:t>
      </w:r>
      <w:r w:rsidRPr="00F012F0">
        <w:rPr>
          <w:rFonts w:ascii="Times New Roman" w:eastAsia="Times New Roman" w:hAnsi="Times New Roman" w:cs="Times New Roman"/>
          <w:b/>
          <w:bCs/>
          <w:color w:val="5341AF"/>
          <w:sz w:val="21"/>
          <w:szCs w:val="21"/>
          <w:lang w:eastAsia="sk-SK"/>
        </w:rPr>
        <w:t>K = R</w:t>
      </w:r>
    </w:p>
    <w:p w:rsidR="006B0DDB" w:rsidRPr="00F012F0" w:rsidRDefault="006B0DDB" w:rsidP="006B0DDB">
      <w:pPr>
        <w:shd w:val="clear" w:color="auto" w:fill="FFFFFF"/>
        <w:spacing w:after="0" w:line="300" w:lineRule="atLeast"/>
        <w:rPr>
          <w:rFonts w:ascii="Times New Roman" w:eastAsia="Times New Roman" w:hAnsi="Times New Roman" w:cs="Times New Roman"/>
          <w:color w:val="212529"/>
          <w:sz w:val="21"/>
          <w:szCs w:val="21"/>
          <w:lang w:eastAsia="sk-SK"/>
        </w:rPr>
      </w:pPr>
      <w:r w:rsidRPr="00F012F0">
        <w:rPr>
          <w:rFonts w:ascii="Times New Roman" w:eastAsia="Times New Roman" w:hAnsi="Times New Roman" w:cs="Times New Roman"/>
          <w:color w:val="212529"/>
          <w:sz w:val="21"/>
          <w:szCs w:val="21"/>
          <w:lang w:eastAsia="sk-SK"/>
        </w:rPr>
        <w:br/>
      </w:r>
    </w:p>
    <w:p w:rsidR="006B0DDB" w:rsidRPr="00F012F0" w:rsidRDefault="006B0DDB" w:rsidP="006B0DDB">
      <w:pPr>
        <w:shd w:val="clear" w:color="auto" w:fill="FFFFFF"/>
        <w:spacing w:after="0" w:line="300" w:lineRule="atLeast"/>
        <w:rPr>
          <w:rFonts w:ascii="Times New Roman" w:eastAsia="Times New Roman" w:hAnsi="Times New Roman" w:cs="Times New Roman"/>
          <w:color w:val="212529"/>
          <w:sz w:val="21"/>
          <w:szCs w:val="21"/>
          <w:lang w:eastAsia="sk-SK"/>
        </w:rPr>
      </w:pPr>
      <w:r w:rsidRPr="00F012F0">
        <w:rPr>
          <w:rFonts w:ascii="Times New Roman" w:eastAsia="Times New Roman" w:hAnsi="Times New Roman" w:cs="Times New Roman"/>
          <w:color w:val="212529"/>
          <w:sz w:val="21"/>
          <w:szCs w:val="21"/>
          <w:lang w:eastAsia="sk-SK"/>
        </w:rPr>
        <w:t> </w:t>
      </w:r>
      <w:r w:rsidRPr="00F012F0">
        <w:rPr>
          <w:rFonts w:ascii="Times New Roman" w:eastAsia="Times New Roman" w:hAnsi="Times New Roman" w:cs="Times New Roman"/>
          <w:b/>
          <w:bCs/>
          <w:color w:val="5341AF"/>
          <w:sz w:val="21"/>
          <w:szCs w:val="21"/>
          <w:lang w:eastAsia="sk-SK"/>
        </w:rPr>
        <w:t>Spôsob riešenia lineárnej rovnice:</w:t>
      </w:r>
    </w:p>
    <w:p w:rsidR="006B0DDB" w:rsidRPr="00F012F0" w:rsidRDefault="006B0DDB" w:rsidP="006B0DDB">
      <w:pPr>
        <w:shd w:val="clear" w:color="auto" w:fill="FFFFFF"/>
        <w:spacing w:after="0" w:line="300" w:lineRule="atLeast"/>
        <w:rPr>
          <w:rFonts w:ascii="Times New Roman" w:eastAsia="Times New Roman" w:hAnsi="Times New Roman" w:cs="Times New Roman"/>
          <w:color w:val="212529"/>
          <w:sz w:val="21"/>
          <w:szCs w:val="21"/>
          <w:lang w:eastAsia="sk-SK"/>
        </w:rPr>
      </w:pPr>
      <w:r w:rsidRPr="00F012F0">
        <w:rPr>
          <w:rFonts w:ascii="Times New Roman" w:eastAsia="Times New Roman" w:hAnsi="Times New Roman" w:cs="Times New Roman"/>
          <w:color w:val="212529"/>
          <w:sz w:val="21"/>
          <w:szCs w:val="21"/>
          <w:lang w:eastAsia="sk-SK"/>
        </w:rPr>
        <w:br/>
      </w:r>
    </w:p>
    <w:p w:rsidR="006B0DDB" w:rsidRPr="00F012F0" w:rsidRDefault="006B0DDB" w:rsidP="006B0DDB">
      <w:pPr>
        <w:numPr>
          <w:ilvl w:val="0"/>
          <w:numId w:val="16"/>
        </w:numPr>
        <w:shd w:val="clear" w:color="auto" w:fill="FFFFFF"/>
        <w:spacing w:after="0" w:line="300" w:lineRule="atLeast"/>
        <w:rPr>
          <w:rFonts w:ascii="Times New Roman" w:eastAsia="Times New Roman" w:hAnsi="Times New Roman" w:cs="Times New Roman"/>
          <w:color w:val="212529"/>
          <w:sz w:val="21"/>
          <w:szCs w:val="21"/>
          <w:lang w:eastAsia="sk-SK"/>
        </w:rPr>
      </w:pPr>
      <w:r w:rsidRPr="00F012F0">
        <w:rPr>
          <w:rFonts w:ascii="Times New Roman" w:eastAsia="Times New Roman" w:hAnsi="Times New Roman" w:cs="Times New Roman"/>
          <w:b/>
          <w:bCs/>
          <w:color w:val="5341AF"/>
          <w:sz w:val="21"/>
          <w:szCs w:val="21"/>
          <w:lang w:eastAsia="sk-SK"/>
        </w:rPr>
        <w:t>Výpočtom – </w:t>
      </w:r>
      <w:r w:rsidRPr="00F012F0">
        <w:rPr>
          <w:rFonts w:ascii="Times New Roman" w:eastAsia="Times New Roman" w:hAnsi="Times New Roman" w:cs="Times New Roman"/>
          <w:color w:val="212529"/>
          <w:sz w:val="21"/>
          <w:szCs w:val="21"/>
          <w:lang w:eastAsia="sk-SK"/>
        </w:rPr>
        <w:t>používame povolenú alebo ekvivalentné úpravy</w:t>
      </w:r>
    </w:p>
    <w:p w:rsidR="006B0DDB" w:rsidRPr="00F012F0" w:rsidRDefault="006B0DDB" w:rsidP="006B0DDB">
      <w:pPr>
        <w:numPr>
          <w:ilvl w:val="0"/>
          <w:numId w:val="16"/>
        </w:numPr>
        <w:shd w:val="clear" w:color="auto" w:fill="FFFFFF"/>
        <w:spacing w:after="0" w:line="300" w:lineRule="atLeast"/>
        <w:rPr>
          <w:rFonts w:ascii="Times New Roman" w:eastAsia="Times New Roman" w:hAnsi="Times New Roman" w:cs="Times New Roman"/>
          <w:color w:val="212529"/>
          <w:sz w:val="21"/>
          <w:szCs w:val="21"/>
          <w:lang w:eastAsia="sk-SK"/>
        </w:rPr>
      </w:pPr>
      <w:r w:rsidRPr="00F012F0">
        <w:rPr>
          <w:rFonts w:ascii="Times New Roman" w:eastAsia="Times New Roman" w:hAnsi="Times New Roman" w:cs="Times New Roman"/>
          <w:b/>
          <w:bCs/>
          <w:color w:val="5341AF"/>
          <w:sz w:val="21"/>
          <w:szCs w:val="21"/>
          <w:lang w:eastAsia="sk-SK"/>
        </w:rPr>
        <w:t>Graficky –</w:t>
      </w:r>
      <w:r w:rsidRPr="00F012F0">
        <w:rPr>
          <w:rFonts w:ascii="Times New Roman" w:eastAsia="Times New Roman" w:hAnsi="Times New Roman" w:cs="Times New Roman"/>
          <w:color w:val="212529"/>
          <w:sz w:val="21"/>
          <w:szCs w:val="21"/>
          <w:lang w:eastAsia="sk-SK"/>
        </w:rPr>
        <w:t xml:space="preserve"> korene určíme ako priesečníky priamky funkcie; f: y = </w:t>
      </w:r>
      <w:proofErr w:type="spellStart"/>
      <w:r w:rsidRPr="00F012F0">
        <w:rPr>
          <w:rFonts w:ascii="Times New Roman" w:eastAsia="Times New Roman" w:hAnsi="Times New Roman" w:cs="Times New Roman"/>
          <w:color w:val="212529"/>
          <w:sz w:val="21"/>
          <w:szCs w:val="21"/>
          <w:lang w:eastAsia="sk-SK"/>
        </w:rPr>
        <w:t>ax</w:t>
      </w:r>
      <w:proofErr w:type="spellEnd"/>
      <w:r w:rsidRPr="00F012F0">
        <w:rPr>
          <w:rFonts w:ascii="Times New Roman" w:eastAsia="Times New Roman" w:hAnsi="Times New Roman" w:cs="Times New Roman"/>
          <w:color w:val="212529"/>
          <w:sz w:val="21"/>
          <w:szCs w:val="21"/>
          <w:lang w:eastAsia="sk-SK"/>
        </w:rPr>
        <w:t xml:space="preserve"> + b s osou x.</w:t>
      </w:r>
    </w:p>
    <w:p w:rsidR="006B0DDB" w:rsidRPr="00F012F0" w:rsidRDefault="006B0DDB" w:rsidP="006B0DDB">
      <w:pPr>
        <w:shd w:val="clear" w:color="auto" w:fill="FFFFFF"/>
        <w:spacing w:after="0" w:line="300" w:lineRule="atLeast"/>
        <w:rPr>
          <w:rFonts w:ascii="Times New Roman" w:eastAsia="Times New Roman" w:hAnsi="Times New Roman" w:cs="Times New Roman"/>
          <w:color w:val="212529"/>
          <w:sz w:val="21"/>
          <w:szCs w:val="21"/>
          <w:lang w:eastAsia="sk-SK"/>
        </w:rPr>
      </w:pPr>
      <w:r w:rsidRPr="00F012F0">
        <w:rPr>
          <w:rFonts w:ascii="Times New Roman" w:eastAsia="Times New Roman" w:hAnsi="Times New Roman" w:cs="Times New Roman"/>
          <w:color w:val="212529"/>
          <w:sz w:val="21"/>
          <w:szCs w:val="21"/>
          <w:lang w:eastAsia="sk-SK"/>
        </w:rPr>
        <w:br/>
      </w:r>
    </w:p>
    <w:p w:rsidR="006B0DDB" w:rsidRPr="00F012F0" w:rsidRDefault="006B0DDB" w:rsidP="006B0DDB">
      <w:pPr>
        <w:shd w:val="clear" w:color="auto" w:fill="FFFFFF"/>
        <w:spacing w:after="0" w:line="300" w:lineRule="atLeast"/>
        <w:rPr>
          <w:rFonts w:ascii="Times New Roman" w:eastAsia="Times New Roman" w:hAnsi="Times New Roman" w:cs="Times New Roman"/>
          <w:color w:val="212529"/>
          <w:sz w:val="21"/>
          <w:szCs w:val="21"/>
          <w:lang w:eastAsia="sk-SK"/>
        </w:rPr>
      </w:pPr>
      <w:r w:rsidRPr="00F012F0">
        <w:rPr>
          <w:rFonts w:ascii="Times New Roman" w:eastAsia="Times New Roman" w:hAnsi="Times New Roman" w:cs="Times New Roman"/>
          <w:noProof/>
          <w:color w:val="5341AF"/>
          <w:sz w:val="21"/>
          <w:szCs w:val="21"/>
          <w:lang w:eastAsia="sk-SK"/>
        </w:rPr>
        <w:lastRenderedPageBreak/>
        <w:drawing>
          <wp:inline distT="0" distB="0" distL="0" distR="0" wp14:anchorId="325520B0" wp14:editId="3CDC704E">
            <wp:extent cx="4762500" cy="1600200"/>
            <wp:effectExtent l="0" t="0" r="0" b="0"/>
            <wp:docPr id="1" name="Obrázok 1" descr="Vypracovala: PaedDr. Elena Šimová">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ypracovala: PaedDr. Elena Šimová">
                      <a:hlinkClick r:id="rId11" tgtFrame="&quot;_blank&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2500" cy="1600200"/>
                    </a:xfrm>
                    <a:prstGeom prst="rect">
                      <a:avLst/>
                    </a:prstGeom>
                    <a:noFill/>
                    <a:ln>
                      <a:noFill/>
                    </a:ln>
                  </pic:spPr>
                </pic:pic>
              </a:graphicData>
            </a:graphic>
          </wp:inline>
        </w:drawing>
      </w:r>
      <w:r w:rsidRPr="00F012F0">
        <w:rPr>
          <w:rFonts w:ascii="Times New Roman" w:eastAsia="Times New Roman" w:hAnsi="Times New Roman" w:cs="Times New Roman"/>
          <w:color w:val="212529"/>
          <w:sz w:val="21"/>
          <w:szCs w:val="21"/>
          <w:lang w:eastAsia="sk-SK"/>
        </w:rPr>
        <w:t>;</w:t>
      </w:r>
      <w:r w:rsidRPr="00F012F0">
        <w:rPr>
          <w:rFonts w:ascii="Times New Roman" w:eastAsia="Times New Roman" w:hAnsi="Times New Roman" w:cs="Times New Roman"/>
          <w:color w:val="212529"/>
          <w:sz w:val="21"/>
          <w:szCs w:val="21"/>
          <w:lang w:eastAsia="sk-SK"/>
        </w:rPr>
        <w:br/>
      </w:r>
    </w:p>
    <w:p w:rsidR="006B0DDB" w:rsidRPr="00F012F0" w:rsidRDefault="006B0DDB" w:rsidP="006B0DDB">
      <w:pPr>
        <w:shd w:val="clear" w:color="auto" w:fill="FFFFFF"/>
        <w:spacing w:after="0" w:line="300" w:lineRule="atLeast"/>
        <w:rPr>
          <w:rFonts w:ascii="Times New Roman" w:eastAsia="Times New Roman" w:hAnsi="Times New Roman" w:cs="Times New Roman"/>
          <w:color w:val="212529"/>
          <w:sz w:val="21"/>
          <w:szCs w:val="21"/>
          <w:lang w:eastAsia="sk-SK"/>
        </w:rPr>
      </w:pPr>
      <w:r w:rsidRPr="00F012F0">
        <w:rPr>
          <w:rFonts w:ascii="Times New Roman" w:eastAsia="Times New Roman" w:hAnsi="Times New Roman" w:cs="Times New Roman"/>
          <w:color w:val="212529"/>
          <w:sz w:val="21"/>
          <w:szCs w:val="21"/>
          <w:lang w:eastAsia="sk-SK"/>
        </w:rPr>
        <w:t> </w:t>
      </w:r>
    </w:p>
    <w:p w:rsidR="006B0DDB" w:rsidRPr="00F012F0" w:rsidRDefault="006B0DDB" w:rsidP="006B0DDB">
      <w:pPr>
        <w:shd w:val="clear" w:color="auto" w:fill="FFFFFF"/>
        <w:spacing w:after="0" w:line="300" w:lineRule="atLeast"/>
        <w:rPr>
          <w:rFonts w:ascii="Times New Roman" w:eastAsia="Times New Roman" w:hAnsi="Times New Roman" w:cs="Times New Roman"/>
          <w:color w:val="212529"/>
          <w:sz w:val="21"/>
          <w:szCs w:val="21"/>
          <w:lang w:eastAsia="sk-SK"/>
        </w:rPr>
      </w:pPr>
      <w:proofErr w:type="spellStart"/>
      <w:r w:rsidRPr="00F012F0">
        <w:rPr>
          <w:rFonts w:ascii="Times New Roman" w:eastAsia="Times New Roman" w:hAnsi="Times New Roman" w:cs="Times New Roman"/>
          <w:b/>
          <w:bCs/>
          <w:color w:val="5341AF"/>
          <w:sz w:val="21"/>
          <w:szCs w:val="21"/>
          <w:lang w:eastAsia="sk-SK"/>
        </w:rPr>
        <w:t>Pozn</w:t>
      </w:r>
      <w:proofErr w:type="spellEnd"/>
      <w:r w:rsidRPr="00F012F0">
        <w:rPr>
          <w:rFonts w:ascii="Times New Roman" w:eastAsia="Times New Roman" w:hAnsi="Times New Roman" w:cs="Times New Roman"/>
          <w:b/>
          <w:bCs/>
          <w:color w:val="5341AF"/>
          <w:sz w:val="21"/>
          <w:szCs w:val="21"/>
          <w:lang w:eastAsia="sk-SK"/>
        </w:rPr>
        <w:t>:</w:t>
      </w:r>
      <w:r w:rsidRPr="00F012F0">
        <w:rPr>
          <w:rFonts w:ascii="Times New Roman" w:eastAsia="Times New Roman" w:hAnsi="Times New Roman" w:cs="Times New Roman"/>
          <w:color w:val="212529"/>
          <w:sz w:val="21"/>
          <w:szCs w:val="21"/>
          <w:lang w:eastAsia="sk-SK"/>
        </w:rPr>
        <w:t> Riešenie rovnice si overíme v skúške správnosti.</w:t>
      </w:r>
    </w:p>
    <w:p w:rsidR="006B0DDB" w:rsidRPr="00F012F0" w:rsidRDefault="006B0DDB" w:rsidP="006B0DDB">
      <w:pPr>
        <w:shd w:val="clear" w:color="auto" w:fill="FFFFFF"/>
        <w:spacing w:after="0" w:line="300" w:lineRule="atLeast"/>
        <w:rPr>
          <w:rFonts w:ascii="Times New Roman" w:eastAsia="Times New Roman" w:hAnsi="Times New Roman" w:cs="Times New Roman"/>
          <w:color w:val="212529"/>
          <w:sz w:val="21"/>
          <w:szCs w:val="21"/>
          <w:lang w:eastAsia="sk-SK"/>
        </w:rPr>
      </w:pPr>
      <w:r w:rsidRPr="00F012F0">
        <w:rPr>
          <w:rFonts w:ascii="Times New Roman" w:eastAsia="Times New Roman" w:hAnsi="Times New Roman" w:cs="Times New Roman"/>
          <w:b/>
          <w:bCs/>
          <w:color w:val="5341AF"/>
          <w:sz w:val="21"/>
          <w:szCs w:val="21"/>
          <w:lang w:eastAsia="sk-SK"/>
        </w:rPr>
        <w:t>Pr.1. Riešte rovnicu a urobte skúšku správnosti</w:t>
      </w:r>
    </w:p>
    <w:p w:rsidR="006B0DDB" w:rsidRPr="00F012F0" w:rsidRDefault="006B0DDB" w:rsidP="006B0DDB">
      <w:pPr>
        <w:shd w:val="clear" w:color="auto" w:fill="FFFFFF"/>
        <w:spacing w:after="0" w:line="300" w:lineRule="atLeast"/>
        <w:rPr>
          <w:rFonts w:ascii="Times New Roman" w:eastAsia="Times New Roman" w:hAnsi="Times New Roman" w:cs="Times New Roman"/>
          <w:color w:val="212529"/>
          <w:sz w:val="21"/>
          <w:szCs w:val="21"/>
          <w:lang w:eastAsia="sk-SK"/>
        </w:rPr>
      </w:pPr>
      <w:r w:rsidRPr="00F012F0">
        <w:rPr>
          <w:rFonts w:ascii="Times New Roman" w:eastAsia="Times New Roman" w:hAnsi="Times New Roman" w:cs="Times New Roman"/>
          <w:color w:val="212529"/>
          <w:sz w:val="21"/>
          <w:szCs w:val="21"/>
          <w:lang w:eastAsia="sk-SK"/>
        </w:rPr>
        <w:br/>
      </w:r>
    </w:p>
    <w:p w:rsidR="006B0DDB" w:rsidRPr="00F012F0" w:rsidRDefault="006B0DDB" w:rsidP="006B0DDB">
      <w:pPr>
        <w:shd w:val="clear" w:color="auto" w:fill="FFFFFF"/>
        <w:spacing w:after="0" w:line="300" w:lineRule="atLeast"/>
        <w:rPr>
          <w:rFonts w:ascii="Times New Roman" w:eastAsia="Times New Roman" w:hAnsi="Times New Roman" w:cs="Times New Roman"/>
          <w:color w:val="212529"/>
          <w:sz w:val="21"/>
          <w:szCs w:val="21"/>
          <w:lang w:eastAsia="sk-SK"/>
        </w:rPr>
      </w:pPr>
      <w:r w:rsidRPr="00F012F0">
        <w:rPr>
          <w:rFonts w:ascii="Times New Roman" w:eastAsia="Times New Roman" w:hAnsi="Times New Roman" w:cs="Times New Roman"/>
          <w:b/>
          <w:bCs/>
          <w:color w:val="5341AF"/>
          <w:sz w:val="21"/>
          <w:szCs w:val="21"/>
          <w:lang w:eastAsia="sk-SK"/>
        </w:rPr>
        <w:t>a) 2x – 1 = 0</w:t>
      </w:r>
      <w:r w:rsidRPr="00F012F0">
        <w:rPr>
          <w:rFonts w:ascii="Times New Roman" w:eastAsia="Times New Roman" w:hAnsi="Times New Roman" w:cs="Times New Roman"/>
          <w:color w:val="00AE00"/>
          <w:sz w:val="21"/>
          <w:szCs w:val="21"/>
          <w:lang w:eastAsia="sk-SK"/>
        </w:rPr>
        <w:t> </w:t>
      </w:r>
      <w:r w:rsidRPr="00F012F0">
        <w:rPr>
          <w:rFonts w:ascii="Times New Roman" w:eastAsia="Times New Roman" w:hAnsi="Times New Roman" w:cs="Times New Roman"/>
          <w:color w:val="212529"/>
          <w:sz w:val="21"/>
          <w:szCs w:val="21"/>
          <w:lang w:eastAsia="sk-SK"/>
        </w:rPr>
        <w:t>- riešte numericky (výpočtom) i graficky</w:t>
      </w:r>
    </w:p>
    <w:p w:rsidR="006B0DDB" w:rsidRPr="00F012F0" w:rsidRDefault="006B0DDB" w:rsidP="006B0DDB">
      <w:pPr>
        <w:shd w:val="clear" w:color="auto" w:fill="FFFFFF"/>
        <w:spacing w:after="0" w:line="300" w:lineRule="atLeast"/>
        <w:rPr>
          <w:rFonts w:ascii="Times New Roman" w:eastAsia="Times New Roman" w:hAnsi="Times New Roman" w:cs="Times New Roman"/>
          <w:color w:val="212529"/>
          <w:sz w:val="21"/>
          <w:szCs w:val="21"/>
          <w:lang w:eastAsia="sk-SK"/>
        </w:rPr>
      </w:pPr>
      <w:r w:rsidRPr="00F012F0">
        <w:rPr>
          <w:rFonts w:ascii="Times New Roman" w:eastAsia="Times New Roman" w:hAnsi="Times New Roman" w:cs="Times New Roman"/>
          <w:color w:val="212529"/>
          <w:sz w:val="21"/>
          <w:szCs w:val="21"/>
          <w:lang w:eastAsia="sk-SK"/>
        </w:rPr>
        <w:t> </w:t>
      </w:r>
    </w:p>
    <w:p w:rsidR="006B0DDB" w:rsidRPr="00F012F0" w:rsidRDefault="006B0DDB" w:rsidP="006B0DDB">
      <w:pPr>
        <w:shd w:val="clear" w:color="auto" w:fill="FFFFFF"/>
        <w:spacing w:after="0" w:line="300" w:lineRule="atLeast"/>
        <w:rPr>
          <w:rFonts w:ascii="Times New Roman" w:eastAsia="Times New Roman" w:hAnsi="Times New Roman" w:cs="Times New Roman"/>
          <w:color w:val="212529"/>
          <w:sz w:val="21"/>
          <w:szCs w:val="21"/>
          <w:lang w:eastAsia="sk-SK"/>
        </w:rPr>
      </w:pPr>
      <w:r w:rsidRPr="00F012F0">
        <w:rPr>
          <w:rFonts w:ascii="Times New Roman" w:eastAsia="Times New Roman" w:hAnsi="Times New Roman" w:cs="Times New Roman"/>
          <w:i/>
          <w:iCs/>
          <w:color w:val="212529"/>
          <w:sz w:val="21"/>
          <w:szCs w:val="21"/>
          <w:lang w:eastAsia="sk-SK"/>
        </w:rPr>
        <w:t>Numericky</w:t>
      </w:r>
      <w:r w:rsidRPr="00F012F0">
        <w:rPr>
          <w:rFonts w:ascii="Times New Roman" w:eastAsia="Times New Roman" w:hAnsi="Times New Roman" w:cs="Times New Roman"/>
          <w:color w:val="212529"/>
          <w:sz w:val="21"/>
          <w:szCs w:val="21"/>
          <w:lang w:eastAsia="sk-SK"/>
        </w:rPr>
        <w:t>:</w:t>
      </w:r>
    </w:p>
    <w:p w:rsidR="006B0DDB" w:rsidRPr="00F012F0" w:rsidRDefault="006B0DDB" w:rsidP="006B0DDB">
      <w:pPr>
        <w:shd w:val="clear" w:color="auto" w:fill="FFFFFF"/>
        <w:spacing w:after="0" w:line="300" w:lineRule="atLeast"/>
        <w:rPr>
          <w:rFonts w:ascii="Times New Roman" w:eastAsia="Times New Roman" w:hAnsi="Times New Roman" w:cs="Times New Roman"/>
          <w:color w:val="212529"/>
          <w:sz w:val="21"/>
          <w:szCs w:val="21"/>
          <w:lang w:eastAsia="sk-SK"/>
        </w:rPr>
      </w:pPr>
      <w:r w:rsidRPr="00F012F0">
        <w:rPr>
          <w:rFonts w:ascii="Times New Roman" w:eastAsia="Times New Roman" w:hAnsi="Times New Roman" w:cs="Times New Roman"/>
          <w:color w:val="212529"/>
          <w:sz w:val="21"/>
          <w:szCs w:val="21"/>
          <w:lang w:eastAsia="sk-SK"/>
        </w:rPr>
        <w:t> </w:t>
      </w:r>
    </w:p>
    <w:p w:rsidR="006B0DDB" w:rsidRPr="00F012F0" w:rsidRDefault="006B0DDB" w:rsidP="006B0DDB">
      <w:pPr>
        <w:shd w:val="clear" w:color="auto" w:fill="FFFFFF"/>
        <w:spacing w:after="0" w:line="300" w:lineRule="atLeast"/>
        <w:rPr>
          <w:rFonts w:ascii="Times New Roman" w:eastAsia="Times New Roman" w:hAnsi="Times New Roman" w:cs="Times New Roman"/>
          <w:color w:val="212529"/>
          <w:sz w:val="21"/>
          <w:szCs w:val="21"/>
          <w:lang w:eastAsia="sk-SK"/>
        </w:rPr>
      </w:pPr>
      <w:r w:rsidRPr="00F012F0">
        <w:rPr>
          <w:rFonts w:ascii="Times New Roman" w:eastAsia="Times New Roman" w:hAnsi="Times New Roman" w:cs="Times New Roman"/>
          <w:color w:val="212529"/>
          <w:sz w:val="21"/>
          <w:szCs w:val="21"/>
          <w:lang w:eastAsia="sk-SK"/>
        </w:rPr>
        <w:t>2x – 1 = 0      / + 1              - 1.EÚ</w:t>
      </w:r>
    </w:p>
    <w:p w:rsidR="006B0DDB" w:rsidRPr="00F012F0" w:rsidRDefault="006B0DDB" w:rsidP="006B0DDB">
      <w:pPr>
        <w:shd w:val="clear" w:color="auto" w:fill="FFFFFF"/>
        <w:spacing w:after="0" w:line="300" w:lineRule="atLeast"/>
        <w:rPr>
          <w:rFonts w:ascii="Times New Roman" w:eastAsia="Times New Roman" w:hAnsi="Times New Roman" w:cs="Times New Roman"/>
          <w:color w:val="212529"/>
          <w:sz w:val="21"/>
          <w:szCs w:val="21"/>
          <w:lang w:eastAsia="sk-SK"/>
        </w:rPr>
      </w:pPr>
      <w:r w:rsidRPr="00F012F0">
        <w:rPr>
          <w:rFonts w:ascii="Times New Roman" w:eastAsia="Times New Roman" w:hAnsi="Times New Roman" w:cs="Times New Roman"/>
          <w:color w:val="212529"/>
          <w:sz w:val="21"/>
          <w:szCs w:val="21"/>
          <w:lang w:eastAsia="sk-SK"/>
        </w:rPr>
        <w:t>2x = 1           / : 2               - 2. EÚ</w:t>
      </w:r>
    </w:p>
    <w:p w:rsidR="006B0DDB" w:rsidRPr="00F012F0" w:rsidRDefault="006B0DDB" w:rsidP="006B0DDB">
      <w:pPr>
        <w:shd w:val="clear" w:color="auto" w:fill="FFFFFF"/>
        <w:spacing w:after="0" w:line="300" w:lineRule="atLeast"/>
        <w:rPr>
          <w:rFonts w:ascii="Times New Roman" w:eastAsia="Times New Roman" w:hAnsi="Times New Roman" w:cs="Times New Roman"/>
          <w:color w:val="212529"/>
          <w:sz w:val="21"/>
          <w:szCs w:val="21"/>
          <w:lang w:eastAsia="sk-SK"/>
        </w:rPr>
      </w:pPr>
      <w:r w:rsidRPr="00F012F0">
        <w:rPr>
          <w:rFonts w:ascii="Times New Roman" w:eastAsia="Times New Roman" w:hAnsi="Times New Roman" w:cs="Times New Roman"/>
          <w:b/>
          <w:bCs/>
          <w:color w:val="5341AF"/>
          <w:sz w:val="21"/>
          <w:szCs w:val="21"/>
          <w:u w:val="single"/>
          <w:lang w:eastAsia="sk-SK"/>
        </w:rPr>
        <w:t>x = ½</w:t>
      </w:r>
    </w:p>
    <w:p w:rsidR="006B0DDB" w:rsidRPr="00F012F0" w:rsidRDefault="006B0DDB" w:rsidP="006B0DDB">
      <w:pPr>
        <w:shd w:val="clear" w:color="auto" w:fill="FFFFFF"/>
        <w:spacing w:after="0" w:line="300" w:lineRule="atLeast"/>
        <w:rPr>
          <w:rFonts w:ascii="Times New Roman" w:eastAsia="Times New Roman" w:hAnsi="Times New Roman" w:cs="Times New Roman"/>
          <w:color w:val="212529"/>
          <w:sz w:val="21"/>
          <w:szCs w:val="21"/>
          <w:lang w:eastAsia="sk-SK"/>
        </w:rPr>
      </w:pPr>
      <w:r w:rsidRPr="00F012F0">
        <w:rPr>
          <w:rFonts w:ascii="Times New Roman" w:eastAsia="Times New Roman" w:hAnsi="Times New Roman" w:cs="Times New Roman"/>
          <w:color w:val="212529"/>
          <w:sz w:val="21"/>
          <w:szCs w:val="21"/>
          <w:lang w:eastAsia="sk-SK"/>
        </w:rPr>
        <w:br/>
      </w:r>
    </w:p>
    <w:p w:rsidR="006B0DDB" w:rsidRPr="00F012F0" w:rsidRDefault="006B0DDB" w:rsidP="006B0DDB">
      <w:pPr>
        <w:shd w:val="clear" w:color="auto" w:fill="FFFFFF"/>
        <w:spacing w:after="0" w:line="300" w:lineRule="atLeast"/>
        <w:rPr>
          <w:rFonts w:ascii="Times New Roman" w:eastAsia="Times New Roman" w:hAnsi="Times New Roman" w:cs="Times New Roman"/>
          <w:color w:val="212529"/>
          <w:sz w:val="21"/>
          <w:szCs w:val="21"/>
          <w:lang w:eastAsia="sk-SK"/>
        </w:rPr>
      </w:pPr>
      <w:proofErr w:type="spellStart"/>
      <w:r w:rsidRPr="00F012F0">
        <w:rPr>
          <w:rFonts w:ascii="Times New Roman" w:eastAsia="Times New Roman" w:hAnsi="Times New Roman" w:cs="Times New Roman"/>
          <w:color w:val="212529"/>
          <w:sz w:val="21"/>
          <w:szCs w:val="21"/>
          <w:lang w:eastAsia="sk-SK"/>
        </w:rPr>
        <w:t>sk</w:t>
      </w:r>
      <w:proofErr w:type="spellEnd"/>
      <w:r w:rsidRPr="00F012F0">
        <w:rPr>
          <w:rFonts w:ascii="Times New Roman" w:eastAsia="Times New Roman" w:hAnsi="Times New Roman" w:cs="Times New Roman"/>
          <w:color w:val="212529"/>
          <w:sz w:val="21"/>
          <w:szCs w:val="21"/>
          <w:lang w:eastAsia="sk-SK"/>
        </w:rPr>
        <w:t>: ĽS = 2x – 1 = 2 . ½ - 1 = 1 – 1 = 0</w:t>
      </w:r>
    </w:p>
    <w:p w:rsidR="006B0DDB" w:rsidRPr="00F012F0" w:rsidRDefault="006B0DDB" w:rsidP="006B0DDB">
      <w:pPr>
        <w:shd w:val="clear" w:color="auto" w:fill="FFFFFF"/>
        <w:spacing w:after="0" w:line="300" w:lineRule="atLeast"/>
        <w:rPr>
          <w:rFonts w:ascii="Times New Roman" w:eastAsia="Times New Roman" w:hAnsi="Times New Roman" w:cs="Times New Roman"/>
          <w:color w:val="212529"/>
          <w:sz w:val="21"/>
          <w:szCs w:val="21"/>
          <w:lang w:eastAsia="sk-SK"/>
        </w:rPr>
      </w:pPr>
      <w:r w:rsidRPr="00F012F0">
        <w:rPr>
          <w:rFonts w:ascii="Times New Roman" w:eastAsia="Times New Roman" w:hAnsi="Times New Roman" w:cs="Times New Roman"/>
          <w:color w:val="212529"/>
          <w:sz w:val="21"/>
          <w:szCs w:val="21"/>
          <w:lang w:eastAsia="sk-SK"/>
        </w:rPr>
        <w:t>     PS = 0</w:t>
      </w:r>
    </w:p>
    <w:p w:rsidR="006B0DDB" w:rsidRPr="00F012F0" w:rsidRDefault="006B0DDB" w:rsidP="006B0DDB">
      <w:pPr>
        <w:shd w:val="clear" w:color="auto" w:fill="FFFFFF"/>
        <w:spacing w:after="0" w:line="300" w:lineRule="atLeast"/>
        <w:rPr>
          <w:rFonts w:ascii="Times New Roman" w:eastAsia="Times New Roman" w:hAnsi="Times New Roman" w:cs="Times New Roman"/>
          <w:color w:val="212529"/>
          <w:sz w:val="21"/>
          <w:szCs w:val="21"/>
          <w:lang w:eastAsia="sk-SK"/>
        </w:rPr>
      </w:pPr>
      <w:r w:rsidRPr="00F012F0">
        <w:rPr>
          <w:rFonts w:ascii="Times New Roman" w:eastAsia="Times New Roman" w:hAnsi="Times New Roman" w:cs="Times New Roman"/>
          <w:color w:val="212529"/>
          <w:sz w:val="21"/>
          <w:szCs w:val="21"/>
          <w:lang w:eastAsia="sk-SK"/>
        </w:rPr>
        <w:t>     ĽS = PS</w:t>
      </w:r>
    </w:p>
    <w:p w:rsidR="006B0DDB" w:rsidRPr="00F012F0" w:rsidRDefault="006B0DDB" w:rsidP="006B0DDB">
      <w:pPr>
        <w:shd w:val="clear" w:color="auto" w:fill="FFFFFF"/>
        <w:spacing w:after="0" w:line="300" w:lineRule="atLeast"/>
        <w:rPr>
          <w:rFonts w:ascii="Times New Roman" w:eastAsia="Times New Roman" w:hAnsi="Times New Roman" w:cs="Times New Roman"/>
          <w:color w:val="212529"/>
          <w:sz w:val="21"/>
          <w:szCs w:val="21"/>
          <w:lang w:eastAsia="sk-SK"/>
        </w:rPr>
      </w:pPr>
      <w:r w:rsidRPr="00F012F0">
        <w:rPr>
          <w:rFonts w:ascii="Times New Roman" w:eastAsia="Times New Roman" w:hAnsi="Times New Roman" w:cs="Times New Roman"/>
          <w:b/>
          <w:bCs/>
          <w:color w:val="5341AF"/>
          <w:sz w:val="21"/>
          <w:szCs w:val="21"/>
          <w:lang w:eastAsia="sk-SK"/>
        </w:rPr>
        <w:t>K = {1/2}</w:t>
      </w:r>
    </w:p>
    <w:p w:rsidR="006B0DDB" w:rsidRPr="00F012F0" w:rsidRDefault="006B0DDB" w:rsidP="006B0DDB">
      <w:pPr>
        <w:shd w:val="clear" w:color="auto" w:fill="FFFFFF"/>
        <w:spacing w:after="0" w:line="300" w:lineRule="atLeast"/>
        <w:rPr>
          <w:rFonts w:ascii="Times New Roman" w:eastAsia="Times New Roman" w:hAnsi="Times New Roman" w:cs="Times New Roman"/>
          <w:color w:val="212529"/>
          <w:sz w:val="21"/>
          <w:szCs w:val="21"/>
          <w:lang w:eastAsia="sk-SK"/>
        </w:rPr>
      </w:pPr>
      <w:r w:rsidRPr="00F012F0">
        <w:rPr>
          <w:rFonts w:ascii="Times New Roman" w:eastAsia="Times New Roman" w:hAnsi="Times New Roman" w:cs="Times New Roman"/>
          <w:color w:val="212529"/>
          <w:sz w:val="21"/>
          <w:szCs w:val="21"/>
          <w:lang w:eastAsia="sk-SK"/>
        </w:rPr>
        <w:br/>
      </w:r>
      <w:r w:rsidRPr="00F012F0">
        <w:rPr>
          <w:rFonts w:ascii="Times New Roman" w:eastAsia="Times New Roman" w:hAnsi="Times New Roman" w:cs="Times New Roman"/>
          <w:i/>
          <w:iCs/>
          <w:color w:val="212529"/>
          <w:sz w:val="21"/>
          <w:szCs w:val="21"/>
          <w:lang w:eastAsia="sk-SK"/>
        </w:rPr>
        <w:t>Graficky:</w:t>
      </w:r>
    </w:p>
    <w:p w:rsidR="006B0DDB" w:rsidRPr="00F012F0" w:rsidRDefault="006B0DDB" w:rsidP="006B0DDB">
      <w:pPr>
        <w:shd w:val="clear" w:color="auto" w:fill="FFFFFF"/>
        <w:spacing w:after="0" w:line="300" w:lineRule="atLeast"/>
        <w:rPr>
          <w:rFonts w:ascii="Times New Roman" w:eastAsia="Times New Roman" w:hAnsi="Times New Roman" w:cs="Times New Roman"/>
          <w:color w:val="212529"/>
          <w:sz w:val="21"/>
          <w:szCs w:val="21"/>
          <w:lang w:eastAsia="sk-SK"/>
        </w:rPr>
      </w:pPr>
      <w:r w:rsidRPr="00F012F0">
        <w:rPr>
          <w:rFonts w:ascii="Times New Roman" w:eastAsia="Times New Roman" w:hAnsi="Times New Roman" w:cs="Times New Roman"/>
          <w:color w:val="212529"/>
          <w:sz w:val="21"/>
          <w:szCs w:val="21"/>
          <w:lang w:eastAsia="sk-SK"/>
        </w:rPr>
        <w:t> </w:t>
      </w:r>
    </w:p>
    <w:p w:rsidR="006B0DDB" w:rsidRPr="00F012F0" w:rsidRDefault="006B0DDB" w:rsidP="006B0DDB">
      <w:pPr>
        <w:shd w:val="clear" w:color="auto" w:fill="FFFFFF"/>
        <w:spacing w:after="0" w:line="300" w:lineRule="atLeast"/>
        <w:rPr>
          <w:rFonts w:ascii="Times New Roman" w:eastAsia="Times New Roman" w:hAnsi="Times New Roman" w:cs="Times New Roman"/>
          <w:color w:val="212529"/>
          <w:sz w:val="21"/>
          <w:szCs w:val="21"/>
          <w:lang w:eastAsia="sk-SK"/>
        </w:rPr>
      </w:pPr>
      <w:r w:rsidRPr="00F012F0">
        <w:rPr>
          <w:rFonts w:ascii="Times New Roman" w:eastAsia="Times New Roman" w:hAnsi="Times New Roman" w:cs="Times New Roman"/>
          <w:color w:val="212529"/>
          <w:sz w:val="21"/>
          <w:szCs w:val="21"/>
          <w:lang w:eastAsia="sk-SK"/>
        </w:rPr>
        <w:t>f: y = 2x – 1</w:t>
      </w:r>
    </w:p>
    <w:p w:rsidR="006B0DDB" w:rsidRPr="00F012F0" w:rsidRDefault="006B0DDB" w:rsidP="006B0DDB">
      <w:pPr>
        <w:shd w:val="clear" w:color="auto" w:fill="FFFFFF"/>
        <w:spacing w:after="0" w:line="300" w:lineRule="atLeast"/>
        <w:rPr>
          <w:rFonts w:ascii="Times New Roman" w:eastAsia="Times New Roman" w:hAnsi="Times New Roman" w:cs="Times New Roman"/>
          <w:color w:val="212529"/>
          <w:sz w:val="21"/>
          <w:szCs w:val="21"/>
          <w:lang w:eastAsia="sk-SK"/>
        </w:rPr>
      </w:pPr>
      <w:r w:rsidRPr="00F012F0">
        <w:rPr>
          <w:rFonts w:ascii="Times New Roman" w:eastAsia="Times New Roman" w:hAnsi="Times New Roman" w:cs="Times New Roman"/>
          <w:noProof/>
          <w:color w:val="5341AF"/>
          <w:sz w:val="21"/>
          <w:szCs w:val="21"/>
          <w:lang w:eastAsia="sk-SK"/>
        </w:rPr>
        <w:lastRenderedPageBreak/>
        <w:drawing>
          <wp:inline distT="0" distB="0" distL="0" distR="0" wp14:anchorId="06D3CEC4" wp14:editId="7EBBBA54">
            <wp:extent cx="2333625" cy="2419350"/>
            <wp:effectExtent l="0" t="0" r="9525" b="0"/>
            <wp:docPr id="2" name="Obrázok 2" descr="Vypracovala: PaedDr. Elena Šimová">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ypracovala: PaedDr. Elena Šimová">
                      <a:hlinkClick r:id="rId13" tgtFrame="&quot;_blank&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33625" cy="2419350"/>
                    </a:xfrm>
                    <a:prstGeom prst="rect">
                      <a:avLst/>
                    </a:prstGeom>
                    <a:noFill/>
                    <a:ln>
                      <a:noFill/>
                    </a:ln>
                  </pic:spPr>
                </pic:pic>
              </a:graphicData>
            </a:graphic>
          </wp:inline>
        </w:drawing>
      </w:r>
    </w:p>
    <w:p w:rsidR="006B0DDB" w:rsidRPr="00F012F0" w:rsidRDefault="006B0DDB" w:rsidP="006B0DDB">
      <w:pPr>
        <w:shd w:val="clear" w:color="auto" w:fill="FFFFFF"/>
        <w:spacing w:after="0" w:line="300" w:lineRule="atLeast"/>
        <w:rPr>
          <w:rFonts w:ascii="Times New Roman" w:eastAsia="Times New Roman" w:hAnsi="Times New Roman" w:cs="Times New Roman"/>
          <w:color w:val="212529"/>
          <w:sz w:val="21"/>
          <w:szCs w:val="21"/>
          <w:lang w:eastAsia="sk-SK"/>
        </w:rPr>
      </w:pPr>
      <w:r w:rsidRPr="00F012F0">
        <w:rPr>
          <w:rFonts w:ascii="Times New Roman" w:eastAsia="Times New Roman" w:hAnsi="Times New Roman" w:cs="Times New Roman"/>
          <w:color w:val="212529"/>
          <w:sz w:val="21"/>
          <w:szCs w:val="21"/>
          <w:lang w:eastAsia="sk-SK"/>
        </w:rPr>
        <w:t> </w:t>
      </w:r>
    </w:p>
    <w:p w:rsidR="006B0DDB" w:rsidRPr="00F012F0" w:rsidRDefault="006B0DDB" w:rsidP="006B0DDB">
      <w:pPr>
        <w:shd w:val="clear" w:color="auto" w:fill="FFFFFF"/>
        <w:spacing w:after="0" w:line="300" w:lineRule="atLeast"/>
        <w:rPr>
          <w:rFonts w:ascii="Times New Roman" w:eastAsia="Times New Roman" w:hAnsi="Times New Roman" w:cs="Times New Roman"/>
          <w:color w:val="212529"/>
          <w:sz w:val="21"/>
          <w:szCs w:val="21"/>
          <w:lang w:eastAsia="sk-SK"/>
        </w:rPr>
      </w:pPr>
      <w:r w:rsidRPr="00F012F0">
        <w:rPr>
          <w:rFonts w:ascii="Times New Roman" w:eastAsia="Times New Roman" w:hAnsi="Times New Roman" w:cs="Times New Roman"/>
          <w:b/>
          <w:bCs/>
          <w:color w:val="5341AF"/>
          <w:sz w:val="21"/>
          <w:szCs w:val="21"/>
          <w:lang w:eastAsia="sk-SK"/>
        </w:rPr>
        <w:t>K = {1/2}</w:t>
      </w:r>
    </w:p>
    <w:p w:rsidR="006B0DDB" w:rsidRPr="00F012F0" w:rsidRDefault="006B0DDB" w:rsidP="006B0DDB">
      <w:pPr>
        <w:shd w:val="clear" w:color="auto" w:fill="FFFFFF"/>
        <w:spacing w:after="0" w:line="300" w:lineRule="atLeast"/>
        <w:rPr>
          <w:rFonts w:ascii="Times New Roman" w:eastAsia="Times New Roman" w:hAnsi="Times New Roman" w:cs="Times New Roman"/>
          <w:color w:val="212529"/>
          <w:sz w:val="21"/>
          <w:szCs w:val="21"/>
          <w:lang w:eastAsia="sk-SK"/>
        </w:rPr>
      </w:pPr>
      <w:r w:rsidRPr="00F012F0">
        <w:rPr>
          <w:rFonts w:ascii="Times New Roman" w:eastAsia="Times New Roman" w:hAnsi="Times New Roman" w:cs="Times New Roman"/>
          <w:color w:val="212529"/>
          <w:sz w:val="21"/>
          <w:szCs w:val="21"/>
          <w:lang w:eastAsia="sk-SK"/>
        </w:rPr>
        <w:br/>
      </w:r>
    </w:p>
    <w:p w:rsidR="006B0DDB" w:rsidRPr="00F012F0" w:rsidRDefault="006B0DDB" w:rsidP="006B0DDB">
      <w:pPr>
        <w:shd w:val="clear" w:color="auto" w:fill="FFFFFF"/>
        <w:spacing w:after="0" w:line="300" w:lineRule="atLeast"/>
        <w:rPr>
          <w:rFonts w:ascii="Times New Roman" w:eastAsia="Times New Roman" w:hAnsi="Times New Roman" w:cs="Times New Roman"/>
          <w:color w:val="212529"/>
          <w:sz w:val="21"/>
          <w:szCs w:val="21"/>
          <w:lang w:eastAsia="sk-SK"/>
        </w:rPr>
      </w:pPr>
      <w:r w:rsidRPr="00F012F0">
        <w:rPr>
          <w:rFonts w:ascii="Times New Roman" w:eastAsia="Times New Roman" w:hAnsi="Times New Roman" w:cs="Times New Roman"/>
          <w:b/>
          <w:bCs/>
          <w:color w:val="5341AF"/>
          <w:sz w:val="21"/>
          <w:szCs w:val="21"/>
          <w:lang w:eastAsia="sk-SK"/>
        </w:rPr>
        <w:t>b)</w:t>
      </w:r>
      <w:r w:rsidRPr="00F012F0">
        <w:rPr>
          <w:rFonts w:ascii="Times New Roman" w:eastAsia="Times New Roman" w:hAnsi="Times New Roman" w:cs="Times New Roman"/>
          <w:color w:val="00AE00"/>
          <w:sz w:val="21"/>
          <w:szCs w:val="21"/>
          <w:lang w:eastAsia="sk-SK"/>
        </w:rPr>
        <w:t> </w:t>
      </w:r>
      <w:r w:rsidRPr="00F012F0">
        <w:rPr>
          <w:rFonts w:ascii="Times New Roman" w:eastAsia="Times New Roman" w:hAnsi="Times New Roman" w:cs="Times New Roman"/>
          <w:b/>
          <w:bCs/>
          <w:color w:val="5341AF"/>
          <w:sz w:val="21"/>
          <w:szCs w:val="21"/>
          <w:lang w:eastAsia="sk-SK"/>
        </w:rPr>
        <w:t>(3-y) / 2 – 1 = y – (y – 5) / 3  </w:t>
      </w:r>
      <w:r w:rsidRPr="00F012F0">
        <w:rPr>
          <w:rFonts w:ascii="Times New Roman" w:eastAsia="Times New Roman" w:hAnsi="Times New Roman" w:cs="Times New Roman"/>
          <w:color w:val="212529"/>
          <w:sz w:val="21"/>
          <w:szCs w:val="21"/>
          <w:lang w:eastAsia="sk-SK"/>
        </w:rPr>
        <w:t>/ . 6  2.EÚ – odstránenie zlomkov vynásobením spoločným menovateľom</w:t>
      </w:r>
    </w:p>
    <w:p w:rsidR="006B0DDB" w:rsidRPr="00F012F0" w:rsidRDefault="006B0DDB" w:rsidP="006B0DDB">
      <w:pPr>
        <w:shd w:val="clear" w:color="auto" w:fill="FFFFFF"/>
        <w:spacing w:after="0" w:line="300" w:lineRule="atLeast"/>
        <w:rPr>
          <w:rFonts w:ascii="Times New Roman" w:eastAsia="Times New Roman" w:hAnsi="Times New Roman" w:cs="Times New Roman"/>
          <w:color w:val="212529"/>
          <w:sz w:val="21"/>
          <w:szCs w:val="21"/>
          <w:lang w:eastAsia="sk-SK"/>
        </w:rPr>
      </w:pPr>
      <w:r w:rsidRPr="00F012F0">
        <w:rPr>
          <w:rFonts w:ascii="Times New Roman" w:eastAsia="Times New Roman" w:hAnsi="Times New Roman" w:cs="Times New Roman"/>
          <w:color w:val="212529"/>
          <w:sz w:val="21"/>
          <w:szCs w:val="21"/>
          <w:lang w:eastAsia="sk-SK"/>
        </w:rPr>
        <w:t> </w:t>
      </w:r>
    </w:p>
    <w:p w:rsidR="006B0DDB" w:rsidRPr="00F012F0" w:rsidRDefault="006B0DDB" w:rsidP="006B0DDB">
      <w:pPr>
        <w:shd w:val="clear" w:color="auto" w:fill="FFFFFF"/>
        <w:spacing w:after="0" w:line="300" w:lineRule="atLeast"/>
        <w:rPr>
          <w:rFonts w:ascii="Times New Roman" w:eastAsia="Times New Roman" w:hAnsi="Times New Roman" w:cs="Times New Roman"/>
          <w:color w:val="212529"/>
          <w:sz w:val="21"/>
          <w:szCs w:val="21"/>
          <w:lang w:eastAsia="sk-SK"/>
        </w:rPr>
      </w:pPr>
      <w:r w:rsidRPr="00F012F0">
        <w:rPr>
          <w:rFonts w:ascii="Times New Roman" w:eastAsia="Times New Roman" w:hAnsi="Times New Roman" w:cs="Times New Roman"/>
          <w:color w:val="212529"/>
          <w:sz w:val="21"/>
          <w:szCs w:val="21"/>
          <w:lang w:eastAsia="sk-SK"/>
        </w:rPr>
        <w:t>3 . (3-y) -6 = 6y – 2(y-5)                   - roznásobenie zátvoriek</w:t>
      </w:r>
    </w:p>
    <w:p w:rsidR="006B0DDB" w:rsidRPr="00F012F0" w:rsidRDefault="006B0DDB" w:rsidP="006B0DDB">
      <w:pPr>
        <w:shd w:val="clear" w:color="auto" w:fill="FFFFFF"/>
        <w:spacing w:after="0" w:line="300" w:lineRule="atLeast"/>
        <w:rPr>
          <w:rFonts w:ascii="Times New Roman" w:eastAsia="Times New Roman" w:hAnsi="Times New Roman" w:cs="Times New Roman"/>
          <w:color w:val="212529"/>
          <w:sz w:val="21"/>
          <w:szCs w:val="21"/>
          <w:lang w:eastAsia="sk-SK"/>
        </w:rPr>
      </w:pPr>
      <w:r w:rsidRPr="00F012F0">
        <w:rPr>
          <w:rFonts w:ascii="Times New Roman" w:eastAsia="Times New Roman" w:hAnsi="Times New Roman" w:cs="Times New Roman"/>
          <w:color w:val="212529"/>
          <w:sz w:val="21"/>
          <w:szCs w:val="21"/>
          <w:lang w:eastAsia="sk-SK"/>
        </w:rPr>
        <w:t>9 – 3y – 6 = 6y – 2y + 10                 - úprava ĽS a PS</w:t>
      </w:r>
    </w:p>
    <w:p w:rsidR="006B0DDB" w:rsidRPr="00F012F0" w:rsidRDefault="006B0DDB" w:rsidP="006B0DDB">
      <w:pPr>
        <w:shd w:val="clear" w:color="auto" w:fill="FFFFFF"/>
        <w:spacing w:after="0" w:line="300" w:lineRule="atLeast"/>
        <w:rPr>
          <w:rFonts w:ascii="Times New Roman" w:eastAsia="Times New Roman" w:hAnsi="Times New Roman" w:cs="Times New Roman"/>
          <w:color w:val="212529"/>
          <w:sz w:val="21"/>
          <w:szCs w:val="21"/>
          <w:lang w:eastAsia="sk-SK"/>
        </w:rPr>
      </w:pPr>
      <w:r w:rsidRPr="00F012F0">
        <w:rPr>
          <w:rFonts w:ascii="Times New Roman" w:eastAsia="Times New Roman" w:hAnsi="Times New Roman" w:cs="Times New Roman"/>
          <w:color w:val="212529"/>
          <w:sz w:val="21"/>
          <w:szCs w:val="21"/>
          <w:lang w:eastAsia="sk-SK"/>
        </w:rPr>
        <w:t>      3 – 3y = 4y + 10 / + 3y,             - 10 1.EÚ</w:t>
      </w:r>
    </w:p>
    <w:p w:rsidR="006B0DDB" w:rsidRPr="00F012F0" w:rsidRDefault="006B0DDB" w:rsidP="006B0DDB">
      <w:pPr>
        <w:shd w:val="clear" w:color="auto" w:fill="FFFFFF"/>
        <w:spacing w:after="0" w:line="300" w:lineRule="atLeast"/>
        <w:rPr>
          <w:rFonts w:ascii="Times New Roman" w:eastAsia="Times New Roman" w:hAnsi="Times New Roman" w:cs="Times New Roman"/>
          <w:color w:val="212529"/>
          <w:sz w:val="21"/>
          <w:szCs w:val="21"/>
          <w:lang w:eastAsia="sk-SK"/>
        </w:rPr>
      </w:pPr>
      <w:r w:rsidRPr="00F012F0">
        <w:rPr>
          <w:rFonts w:ascii="Times New Roman" w:eastAsia="Times New Roman" w:hAnsi="Times New Roman" w:cs="Times New Roman"/>
          <w:color w:val="212529"/>
          <w:sz w:val="21"/>
          <w:szCs w:val="21"/>
          <w:lang w:eastAsia="sk-SK"/>
        </w:rPr>
        <w:t>      3 – 10 = 4y + 3y</w:t>
      </w:r>
    </w:p>
    <w:p w:rsidR="006B0DDB" w:rsidRPr="00F012F0" w:rsidRDefault="006B0DDB" w:rsidP="006B0DDB">
      <w:pPr>
        <w:shd w:val="clear" w:color="auto" w:fill="FFFFFF"/>
        <w:spacing w:after="0" w:line="300" w:lineRule="atLeast"/>
        <w:rPr>
          <w:rFonts w:ascii="Times New Roman" w:eastAsia="Times New Roman" w:hAnsi="Times New Roman" w:cs="Times New Roman"/>
          <w:color w:val="212529"/>
          <w:sz w:val="21"/>
          <w:szCs w:val="21"/>
          <w:lang w:eastAsia="sk-SK"/>
        </w:rPr>
      </w:pPr>
      <w:r w:rsidRPr="00F012F0">
        <w:rPr>
          <w:rFonts w:ascii="Times New Roman" w:eastAsia="Times New Roman" w:hAnsi="Times New Roman" w:cs="Times New Roman"/>
          <w:color w:val="212529"/>
          <w:sz w:val="21"/>
          <w:szCs w:val="21"/>
          <w:lang w:eastAsia="sk-SK"/>
        </w:rPr>
        <w:t>            -7 = 7y / : 7  2.EÚ</w:t>
      </w:r>
    </w:p>
    <w:p w:rsidR="006B0DDB" w:rsidRPr="00F012F0" w:rsidRDefault="006B0DDB" w:rsidP="006B0DDB">
      <w:pPr>
        <w:shd w:val="clear" w:color="auto" w:fill="FFFFFF"/>
        <w:spacing w:after="0" w:line="300" w:lineRule="atLeast"/>
        <w:rPr>
          <w:rFonts w:ascii="Times New Roman" w:eastAsia="Times New Roman" w:hAnsi="Times New Roman" w:cs="Times New Roman"/>
          <w:color w:val="212529"/>
          <w:sz w:val="21"/>
          <w:szCs w:val="21"/>
          <w:lang w:eastAsia="sk-SK"/>
        </w:rPr>
      </w:pPr>
      <w:r w:rsidRPr="00F012F0">
        <w:rPr>
          <w:rFonts w:ascii="Times New Roman" w:eastAsia="Times New Roman" w:hAnsi="Times New Roman" w:cs="Times New Roman"/>
          <w:color w:val="212529"/>
          <w:sz w:val="21"/>
          <w:szCs w:val="21"/>
          <w:lang w:eastAsia="sk-SK"/>
        </w:rPr>
        <w:t>            </w:t>
      </w:r>
      <w:r w:rsidRPr="00F012F0">
        <w:rPr>
          <w:rFonts w:ascii="Times New Roman" w:eastAsia="Times New Roman" w:hAnsi="Times New Roman" w:cs="Times New Roman"/>
          <w:b/>
          <w:bCs/>
          <w:color w:val="5341AF"/>
          <w:sz w:val="21"/>
          <w:szCs w:val="21"/>
          <w:u w:val="single"/>
          <w:lang w:eastAsia="sk-SK"/>
        </w:rPr>
        <w:t>-1 = y</w:t>
      </w:r>
    </w:p>
    <w:p w:rsidR="006B0DDB" w:rsidRPr="00F012F0" w:rsidRDefault="006B0DDB" w:rsidP="006B0DDB">
      <w:pPr>
        <w:shd w:val="clear" w:color="auto" w:fill="FFFFFF"/>
        <w:spacing w:after="0" w:line="300" w:lineRule="atLeast"/>
        <w:rPr>
          <w:rFonts w:ascii="Times New Roman" w:eastAsia="Times New Roman" w:hAnsi="Times New Roman" w:cs="Times New Roman"/>
          <w:color w:val="212529"/>
          <w:sz w:val="21"/>
          <w:szCs w:val="21"/>
          <w:lang w:eastAsia="sk-SK"/>
        </w:rPr>
      </w:pPr>
    </w:p>
    <w:p w:rsidR="006B0DDB" w:rsidRPr="00F012F0" w:rsidRDefault="006B0DDB" w:rsidP="006B0DDB">
      <w:pPr>
        <w:shd w:val="clear" w:color="auto" w:fill="FFFFFF"/>
        <w:spacing w:after="0" w:line="300" w:lineRule="atLeast"/>
        <w:rPr>
          <w:rFonts w:ascii="Times New Roman" w:eastAsia="Times New Roman" w:hAnsi="Times New Roman" w:cs="Times New Roman"/>
          <w:color w:val="212529"/>
          <w:sz w:val="21"/>
          <w:szCs w:val="21"/>
          <w:lang w:eastAsia="sk-SK"/>
        </w:rPr>
      </w:pPr>
      <w:r w:rsidRPr="00F012F0">
        <w:rPr>
          <w:rFonts w:ascii="Times New Roman" w:eastAsia="Times New Roman" w:hAnsi="Times New Roman" w:cs="Times New Roman"/>
          <w:color w:val="212529"/>
          <w:sz w:val="21"/>
          <w:szCs w:val="21"/>
          <w:lang w:eastAsia="sk-SK"/>
        </w:rPr>
        <w:t>Sk:</w:t>
      </w:r>
    </w:p>
    <w:p w:rsidR="006B0DDB" w:rsidRPr="00F012F0" w:rsidRDefault="006B0DDB" w:rsidP="006B0DDB">
      <w:pPr>
        <w:shd w:val="clear" w:color="auto" w:fill="FFFFFF"/>
        <w:spacing w:after="0" w:line="300" w:lineRule="atLeast"/>
        <w:rPr>
          <w:rFonts w:ascii="Times New Roman" w:eastAsia="Times New Roman" w:hAnsi="Times New Roman" w:cs="Times New Roman"/>
          <w:color w:val="212529"/>
          <w:sz w:val="21"/>
          <w:szCs w:val="21"/>
          <w:lang w:eastAsia="sk-SK"/>
        </w:rPr>
      </w:pPr>
      <w:r w:rsidRPr="00F012F0">
        <w:rPr>
          <w:rFonts w:ascii="Times New Roman" w:eastAsia="Times New Roman" w:hAnsi="Times New Roman" w:cs="Times New Roman"/>
          <w:color w:val="212529"/>
          <w:sz w:val="21"/>
          <w:szCs w:val="21"/>
          <w:lang w:eastAsia="sk-SK"/>
        </w:rPr>
        <w:t> </w:t>
      </w:r>
    </w:p>
    <w:p w:rsidR="006B0DDB" w:rsidRPr="00F012F0" w:rsidRDefault="006B0DDB" w:rsidP="006B0DDB">
      <w:pPr>
        <w:shd w:val="clear" w:color="auto" w:fill="FFFFFF"/>
        <w:spacing w:after="0" w:line="300" w:lineRule="atLeast"/>
        <w:rPr>
          <w:rFonts w:ascii="Times New Roman" w:eastAsia="Times New Roman" w:hAnsi="Times New Roman" w:cs="Times New Roman"/>
          <w:color w:val="212529"/>
          <w:sz w:val="21"/>
          <w:szCs w:val="21"/>
          <w:lang w:eastAsia="sk-SK"/>
        </w:rPr>
      </w:pPr>
      <w:r w:rsidRPr="00F012F0">
        <w:rPr>
          <w:rFonts w:ascii="Times New Roman" w:eastAsia="Times New Roman" w:hAnsi="Times New Roman" w:cs="Times New Roman"/>
          <w:color w:val="212529"/>
          <w:sz w:val="21"/>
          <w:szCs w:val="21"/>
          <w:lang w:eastAsia="sk-SK"/>
        </w:rPr>
        <w:t>ĽS = (3-y) / 2 – 1 =</w:t>
      </w:r>
      <w:r w:rsidRPr="00F012F0">
        <w:rPr>
          <w:rFonts w:ascii="Times New Roman" w:eastAsia="Times New Roman" w:hAnsi="Times New Roman" w:cs="Times New Roman"/>
          <w:b/>
          <w:bCs/>
          <w:color w:val="5341AF"/>
          <w:sz w:val="21"/>
          <w:szCs w:val="21"/>
          <w:lang w:eastAsia="sk-SK"/>
        </w:rPr>
        <w:t> </w:t>
      </w:r>
      <w:r w:rsidRPr="00F012F0">
        <w:rPr>
          <w:rFonts w:ascii="Times New Roman" w:eastAsia="Times New Roman" w:hAnsi="Times New Roman" w:cs="Times New Roman"/>
          <w:color w:val="212529"/>
          <w:sz w:val="21"/>
          <w:szCs w:val="21"/>
          <w:lang w:eastAsia="sk-SK"/>
        </w:rPr>
        <w:t>(3- (-1)) /2 – 1 = 4/2 – 1 = 2 – 1 = 1</w:t>
      </w:r>
    </w:p>
    <w:p w:rsidR="006B0DDB" w:rsidRPr="00F012F0" w:rsidRDefault="006B0DDB" w:rsidP="006B0DDB">
      <w:pPr>
        <w:shd w:val="clear" w:color="auto" w:fill="FFFFFF"/>
        <w:spacing w:after="0" w:line="300" w:lineRule="atLeast"/>
        <w:rPr>
          <w:rFonts w:ascii="Times New Roman" w:eastAsia="Times New Roman" w:hAnsi="Times New Roman" w:cs="Times New Roman"/>
          <w:color w:val="212529"/>
          <w:sz w:val="21"/>
          <w:szCs w:val="21"/>
          <w:lang w:eastAsia="sk-SK"/>
        </w:rPr>
      </w:pPr>
      <w:r w:rsidRPr="00F012F0">
        <w:rPr>
          <w:rFonts w:ascii="Times New Roman" w:eastAsia="Times New Roman" w:hAnsi="Times New Roman" w:cs="Times New Roman"/>
          <w:color w:val="212529"/>
          <w:sz w:val="21"/>
          <w:szCs w:val="21"/>
          <w:lang w:eastAsia="sk-SK"/>
        </w:rPr>
        <w:t>PS = y – (y – 5) / 3 = -1 – (-1 – 5) / 3 = -1 + 6/3 = -1 + 2 = 1</w:t>
      </w:r>
    </w:p>
    <w:p w:rsidR="006B0DDB" w:rsidRPr="00F012F0" w:rsidRDefault="006B0DDB" w:rsidP="006B0DDB">
      <w:pPr>
        <w:shd w:val="clear" w:color="auto" w:fill="FFFFFF"/>
        <w:spacing w:after="0" w:line="300" w:lineRule="atLeast"/>
        <w:rPr>
          <w:rFonts w:ascii="Times New Roman" w:eastAsia="Times New Roman" w:hAnsi="Times New Roman" w:cs="Times New Roman"/>
          <w:color w:val="212529"/>
          <w:sz w:val="21"/>
          <w:szCs w:val="21"/>
          <w:lang w:eastAsia="sk-SK"/>
        </w:rPr>
      </w:pPr>
      <w:r w:rsidRPr="00F012F0">
        <w:rPr>
          <w:rFonts w:ascii="Times New Roman" w:eastAsia="Times New Roman" w:hAnsi="Times New Roman" w:cs="Times New Roman"/>
          <w:color w:val="212529"/>
          <w:sz w:val="21"/>
          <w:szCs w:val="21"/>
          <w:lang w:eastAsia="sk-SK"/>
        </w:rPr>
        <w:t>ĽS = PS</w:t>
      </w:r>
    </w:p>
    <w:p w:rsidR="006B0DDB" w:rsidRPr="00F012F0" w:rsidRDefault="006B0DDB" w:rsidP="006B0DDB">
      <w:pPr>
        <w:shd w:val="clear" w:color="auto" w:fill="FFFFFF"/>
        <w:spacing w:after="0" w:line="300" w:lineRule="atLeast"/>
        <w:rPr>
          <w:rFonts w:ascii="Times New Roman" w:eastAsia="Times New Roman" w:hAnsi="Times New Roman" w:cs="Times New Roman"/>
          <w:color w:val="212529"/>
          <w:sz w:val="21"/>
          <w:szCs w:val="21"/>
          <w:lang w:eastAsia="sk-SK"/>
        </w:rPr>
      </w:pPr>
      <w:r w:rsidRPr="00F012F0">
        <w:rPr>
          <w:rFonts w:ascii="Times New Roman" w:eastAsia="Times New Roman" w:hAnsi="Times New Roman" w:cs="Times New Roman"/>
          <w:color w:val="212529"/>
          <w:sz w:val="21"/>
          <w:szCs w:val="21"/>
          <w:lang w:eastAsia="sk-SK"/>
        </w:rPr>
        <w:t> </w:t>
      </w:r>
    </w:p>
    <w:p w:rsidR="006B0DDB" w:rsidRPr="00F012F0" w:rsidRDefault="006B0DDB" w:rsidP="006B0DDB">
      <w:pPr>
        <w:shd w:val="clear" w:color="auto" w:fill="FFFFFF"/>
        <w:spacing w:after="0" w:line="300" w:lineRule="atLeast"/>
        <w:rPr>
          <w:rFonts w:ascii="Times New Roman" w:eastAsia="Times New Roman" w:hAnsi="Times New Roman" w:cs="Times New Roman"/>
          <w:color w:val="212529"/>
          <w:sz w:val="21"/>
          <w:szCs w:val="21"/>
          <w:lang w:eastAsia="sk-SK"/>
        </w:rPr>
      </w:pPr>
      <w:r w:rsidRPr="00F012F0">
        <w:rPr>
          <w:rFonts w:ascii="Times New Roman" w:eastAsia="Times New Roman" w:hAnsi="Times New Roman" w:cs="Times New Roman"/>
          <w:b/>
          <w:bCs/>
          <w:color w:val="5341AF"/>
          <w:sz w:val="21"/>
          <w:szCs w:val="21"/>
          <w:lang w:eastAsia="sk-SK"/>
        </w:rPr>
        <w:t>K = {-1}</w:t>
      </w:r>
    </w:p>
    <w:p w:rsidR="006B0DDB" w:rsidRPr="00F012F0" w:rsidRDefault="006B0DDB" w:rsidP="006B0DDB">
      <w:pPr>
        <w:shd w:val="clear" w:color="auto" w:fill="FFFFFF"/>
        <w:spacing w:after="0" w:line="300" w:lineRule="atLeast"/>
        <w:rPr>
          <w:rFonts w:ascii="Times New Roman" w:eastAsia="Times New Roman" w:hAnsi="Times New Roman" w:cs="Times New Roman"/>
          <w:color w:val="212529"/>
          <w:sz w:val="21"/>
          <w:szCs w:val="21"/>
          <w:lang w:eastAsia="sk-SK"/>
        </w:rPr>
      </w:pPr>
      <w:r w:rsidRPr="00F012F0">
        <w:rPr>
          <w:rFonts w:ascii="Times New Roman" w:eastAsia="Times New Roman" w:hAnsi="Times New Roman" w:cs="Times New Roman"/>
          <w:color w:val="212529"/>
          <w:sz w:val="21"/>
          <w:szCs w:val="21"/>
          <w:lang w:eastAsia="sk-SK"/>
        </w:rPr>
        <w:br/>
      </w:r>
    </w:p>
    <w:p w:rsidR="006B0DDB" w:rsidRPr="00F012F0" w:rsidRDefault="006B0DDB" w:rsidP="006B0DDB">
      <w:pPr>
        <w:shd w:val="clear" w:color="auto" w:fill="FFFFFF"/>
        <w:spacing w:after="0" w:line="300" w:lineRule="atLeast"/>
        <w:rPr>
          <w:rFonts w:ascii="Times New Roman" w:eastAsia="Times New Roman" w:hAnsi="Times New Roman" w:cs="Times New Roman"/>
          <w:color w:val="212529"/>
          <w:sz w:val="21"/>
          <w:szCs w:val="21"/>
          <w:lang w:eastAsia="sk-SK"/>
        </w:rPr>
      </w:pPr>
      <w:r w:rsidRPr="00F012F0">
        <w:rPr>
          <w:rFonts w:ascii="Times New Roman" w:eastAsia="Times New Roman" w:hAnsi="Times New Roman" w:cs="Times New Roman"/>
          <w:color w:val="212529"/>
          <w:sz w:val="21"/>
          <w:szCs w:val="21"/>
          <w:lang w:eastAsia="sk-SK"/>
        </w:rPr>
        <w:t> </w:t>
      </w:r>
      <w:r w:rsidRPr="00F012F0">
        <w:rPr>
          <w:rFonts w:ascii="Times New Roman" w:eastAsia="Times New Roman" w:hAnsi="Times New Roman" w:cs="Times New Roman"/>
          <w:b/>
          <w:bCs/>
          <w:color w:val="5341AF"/>
          <w:sz w:val="21"/>
          <w:szCs w:val="21"/>
          <w:lang w:eastAsia="sk-SK"/>
        </w:rPr>
        <w:t>c) x - 4[x – 2(x + 6)] = 5x + 3  </w:t>
      </w:r>
      <w:r w:rsidRPr="00F012F0">
        <w:rPr>
          <w:rFonts w:ascii="Times New Roman" w:eastAsia="Times New Roman" w:hAnsi="Times New Roman" w:cs="Times New Roman"/>
          <w:color w:val="212529"/>
          <w:sz w:val="21"/>
          <w:szCs w:val="21"/>
          <w:lang w:eastAsia="sk-SK"/>
        </w:rPr>
        <w:t>- roznásobíme vnútornú zátvorku</w:t>
      </w:r>
    </w:p>
    <w:p w:rsidR="006B0DDB" w:rsidRPr="00F012F0" w:rsidRDefault="006B0DDB" w:rsidP="006B0DDB">
      <w:pPr>
        <w:shd w:val="clear" w:color="auto" w:fill="FFFFFF"/>
        <w:spacing w:after="0" w:line="300" w:lineRule="atLeast"/>
        <w:rPr>
          <w:rFonts w:ascii="Times New Roman" w:eastAsia="Times New Roman" w:hAnsi="Times New Roman" w:cs="Times New Roman"/>
          <w:color w:val="212529"/>
          <w:sz w:val="21"/>
          <w:szCs w:val="21"/>
          <w:lang w:eastAsia="sk-SK"/>
        </w:rPr>
      </w:pPr>
      <w:r w:rsidRPr="00F012F0">
        <w:rPr>
          <w:rFonts w:ascii="Times New Roman" w:eastAsia="Times New Roman" w:hAnsi="Times New Roman" w:cs="Times New Roman"/>
          <w:color w:val="212529"/>
          <w:sz w:val="21"/>
          <w:szCs w:val="21"/>
          <w:lang w:eastAsia="sk-SK"/>
        </w:rPr>
        <w:t> </w:t>
      </w:r>
    </w:p>
    <w:p w:rsidR="006B0DDB" w:rsidRPr="00F012F0" w:rsidRDefault="006B0DDB" w:rsidP="006B0DDB">
      <w:pPr>
        <w:shd w:val="clear" w:color="auto" w:fill="FFFFFF"/>
        <w:spacing w:after="0" w:line="300" w:lineRule="atLeast"/>
        <w:rPr>
          <w:rFonts w:ascii="Times New Roman" w:eastAsia="Times New Roman" w:hAnsi="Times New Roman" w:cs="Times New Roman"/>
          <w:color w:val="212529"/>
          <w:sz w:val="21"/>
          <w:szCs w:val="21"/>
          <w:lang w:eastAsia="sk-SK"/>
        </w:rPr>
      </w:pPr>
      <w:r w:rsidRPr="00F012F0">
        <w:rPr>
          <w:rFonts w:ascii="Times New Roman" w:eastAsia="Times New Roman" w:hAnsi="Times New Roman" w:cs="Times New Roman"/>
          <w:color w:val="212529"/>
          <w:sz w:val="21"/>
          <w:szCs w:val="21"/>
          <w:lang w:eastAsia="sk-SK"/>
        </w:rPr>
        <w:t>x - 4[x – 2x - 12] = 5x + 3                  - roznásobíme vonkajšiu zátvorku</w:t>
      </w:r>
    </w:p>
    <w:p w:rsidR="006B0DDB" w:rsidRPr="00F012F0" w:rsidRDefault="006B0DDB" w:rsidP="006B0DDB">
      <w:pPr>
        <w:shd w:val="clear" w:color="auto" w:fill="FFFFFF"/>
        <w:spacing w:after="0" w:line="300" w:lineRule="atLeast"/>
        <w:rPr>
          <w:rFonts w:ascii="Times New Roman" w:eastAsia="Times New Roman" w:hAnsi="Times New Roman" w:cs="Times New Roman"/>
          <w:color w:val="212529"/>
          <w:sz w:val="21"/>
          <w:szCs w:val="21"/>
          <w:lang w:eastAsia="sk-SK"/>
        </w:rPr>
      </w:pPr>
      <w:r w:rsidRPr="00F012F0">
        <w:rPr>
          <w:rFonts w:ascii="Times New Roman" w:eastAsia="Times New Roman" w:hAnsi="Times New Roman" w:cs="Times New Roman"/>
          <w:color w:val="212529"/>
          <w:sz w:val="21"/>
          <w:szCs w:val="21"/>
          <w:lang w:eastAsia="sk-SK"/>
        </w:rPr>
        <w:t>x – 4x + 8x + 48 = 5x + 3                  - úprava ĽS a PS</w:t>
      </w:r>
    </w:p>
    <w:p w:rsidR="006B0DDB" w:rsidRPr="00F012F0" w:rsidRDefault="006B0DDB" w:rsidP="006B0DDB">
      <w:pPr>
        <w:shd w:val="clear" w:color="auto" w:fill="FFFFFF"/>
        <w:spacing w:after="0" w:line="300" w:lineRule="atLeast"/>
        <w:rPr>
          <w:rFonts w:ascii="Times New Roman" w:eastAsia="Times New Roman" w:hAnsi="Times New Roman" w:cs="Times New Roman"/>
          <w:color w:val="212529"/>
          <w:sz w:val="21"/>
          <w:szCs w:val="21"/>
          <w:lang w:eastAsia="sk-SK"/>
        </w:rPr>
      </w:pPr>
      <w:r w:rsidRPr="00F012F0">
        <w:rPr>
          <w:rFonts w:ascii="Times New Roman" w:eastAsia="Times New Roman" w:hAnsi="Times New Roman" w:cs="Times New Roman"/>
          <w:color w:val="212529"/>
          <w:sz w:val="21"/>
          <w:szCs w:val="21"/>
          <w:lang w:eastAsia="sk-SK"/>
        </w:rPr>
        <w:t>             5x + 48 = 5x + 3                  / -5x, -48 1.EÚ</w:t>
      </w:r>
    </w:p>
    <w:p w:rsidR="006B0DDB" w:rsidRPr="00F012F0" w:rsidRDefault="006B0DDB" w:rsidP="006B0DDB">
      <w:pPr>
        <w:shd w:val="clear" w:color="auto" w:fill="FFFFFF"/>
        <w:spacing w:after="0" w:line="300" w:lineRule="atLeast"/>
        <w:rPr>
          <w:rFonts w:ascii="Times New Roman" w:eastAsia="Times New Roman" w:hAnsi="Times New Roman" w:cs="Times New Roman"/>
          <w:color w:val="212529"/>
          <w:sz w:val="21"/>
          <w:szCs w:val="21"/>
          <w:lang w:eastAsia="sk-SK"/>
        </w:rPr>
      </w:pPr>
      <w:r w:rsidRPr="00F012F0">
        <w:rPr>
          <w:rFonts w:ascii="Times New Roman" w:eastAsia="Times New Roman" w:hAnsi="Times New Roman" w:cs="Times New Roman"/>
          <w:color w:val="212529"/>
          <w:sz w:val="21"/>
          <w:szCs w:val="21"/>
          <w:lang w:eastAsia="sk-SK"/>
        </w:rPr>
        <w:t>                    </w:t>
      </w:r>
      <w:r w:rsidRPr="00F012F0">
        <w:rPr>
          <w:rFonts w:ascii="Times New Roman" w:eastAsia="Times New Roman" w:hAnsi="Times New Roman" w:cs="Times New Roman"/>
          <w:b/>
          <w:bCs/>
          <w:color w:val="5341AF"/>
          <w:sz w:val="21"/>
          <w:szCs w:val="21"/>
          <w:u w:val="single"/>
          <w:lang w:eastAsia="sk-SK"/>
        </w:rPr>
        <w:t>0x = -45</w:t>
      </w:r>
    </w:p>
    <w:p w:rsidR="006B0DDB" w:rsidRPr="00F012F0" w:rsidRDefault="006B0DDB" w:rsidP="006B0DDB">
      <w:pPr>
        <w:shd w:val="clear" w:color="auto" w:fill="FFFFFF"/>
        <w:spacing w:after="0" w:line="300" w:lineRule="atLeast"/>
        <w:rPr>
          <w:rFonts w:ascii="Times New Roman" w:eastAsia="Times New Roman" w:hAnsi="Times New Roman" w:cs="Times New Roman"/>
          <w:color w:val="212529"/>
          <w:sz w:val="21"/>
          <w:szCs w:val="21"/>
          <w:lang w:eastAsia="sk-SK"/>
        </w:rPr>
      </w:pPr>
      <w:r w:rsidRPr="00F012F0">
        <w:rPr>
          <w:rFonts w:ascii="Times New Roman" w:eastAsia="Times New Roman" w:hAnsi="Times New Roman" w:cs="Times New Roman"/>
          <w:color w:val="212529"/>
          <w:sz w:val="21"/>
          <w:szCs w:val="21"/>
          <w:lang w:eastAsia="sk-SK"/>
        </w:rPr>
        <w:t> </w:t>
      </w:r>
      <w:bookmarkStart w:id="0" w:name="_GoBack"/>
      <w:bookmarkEnd w:id="0"/>
    </w:p>
    <w:p w:rsidR="006B0DDB" w:rsidRPr="00F012F0" w:rsidRDefault="006B0DDB" w:rsidP="006B0DDB">
      <w:pPr>
        <w:shd w:val="clear" w:color="auto" w:fill="FFFFFF"/>
        <w:spacing w:after="0" w:line="300" w:lineRule="atLeast"/>
        <w:rPr>
          <w:rFonts w:ascii="Times New Roman" w:eastAsia="Times New Roman" w:hAnsi="Times New Roman" w:cs="Times New Roman"/>
          <w:color w:val="212529"/>
          <w:sz w:val="21"/>
          <w:szCs w:val="21"/>
          <w:lang w:eastAsia="sk-SK"/>
        </w:rPr>
      </w:pPr>
      <w:r w:rsidRPr="00F012F0">
        <w:rPr>
          <w:rFonts w:ascii="Times New Roman" w:eastAsia="Times New Roman" w:hAnsi="Times New Roman" w:cs="Times New Roman"/>
          <w:b/>
          <w:bCs/>
          <w:color w:val="5341AF"/>
          <w:sz w:val="21"/>
          <w:szCs w:val="21"/>
          <w:lang w:eastAsia="sk-SK"/>
        </w:rPr>
        <w:t>K = {}</w:t>
      </w:r>
    </w:p>
    <w:p w:rsidR="00341142" w:rsidRPr="00F012F0" w:rsidRDefault="00341142" w:rsidP="00341142">
      <w:pPr>
        <w:shd w:val="clear" w:color="auto" w:fill="FFFFFF"/>
        <w:spacing w:after="0" w:line="300" w:lineRule="atLeast"/>
        <w:rPr>
          <w:rFonts w:ascii="Times New Roman" w:eastAsia="Times New Roman" w:hAnsi="Times New Roman" w:cs="Times New Roman"/>
          <w:color w:val="212529"/>
          <w:sz w:val="21"/>
          <w:szCs w:val="21"/>
          <w:lang w:eastAsia="sk-SK"/>
        </w:rPr>
      </w:pPr>
    </w:p>
    <w:p w:rsidR="00341142" w:rsidRPr="00F012F0" w:rsidRDefault="00341142" w:rsidP="00341142">
      <w:pPr>
        <w:shd w:val="clear" w:color="auto" w:fill="FFFFFF"/>
        <w:spacing w:after="0" w:line="300" w:lineRule="atLeast"/>
        <w:rPr>
          <w:rFonts w:ascii="Times New Roman" w:eastAsia="Times New Roman" w:hAnsi="Times New Roman" w:cs="Times New Roman"/>
          <w:color w:val="212529"/>
          <w:sz w:val="28"/>
          <w:szCs w:val="28"/>
          <w:lang w:eastAsia="sk-SK"/>
        </w:rPr>
      </w:pPr>
      <w:r w:rsidRPr="00F012F0">
        <w:rPr>
          <w:rFonts w:ascii="Times New Roman" w:eastAsia="Times New Roman" w:hAnsi="Times New Roman" w:cs="Times New Roman"/>
          <w:color w:val="212529"/>
          <w:sz w:val="28"/>
          <w:szCs w:val="28"/>
          <w:lang w:eastAsia="sk-SK"/>
        </w:rPr>
        <w:t>Algebrický výraz</w:t>
      </w:r>
    </w:p>
    <w:p w:rsidR="00341142" w:rsidRPr="00F012F0" w:rsidRDefault="00341142" w:rsidP="00341142">
      <w:pPr>
        <w:shd w:val="clear" w:color="auto" w:fill="FFFFFF"/>
        <w:spacing w:after="0" w:line="300" w:lineRule="atLeast"/>
        <w:rPr>
          <w:rFonts w:ascii="Times New Roman" w:eastAsia="Times New Roman" w:hAnsi="Times New Roman" w:cs="Times New Roman"/>
          <w:color w:val="212529"/>
          <w:sz w:val="21"/>
          <w:szCs w:val="21"/>
          <w:lang w:eastAsia="sk-SK"/>
        </w:rPr>
      </w:pPr>
    </w:p>
    <w:p w:rsidR="00B66C72" w:rsidRPr="00F012F0" w:rsidRDefault="00B66C72" w:rsidP="00341142">
      <w:pPr>
        <w:shd w:val="clear" w:color="auto" w:fill="FFFFFF"/>
        <w:spacing w:after="0" w:line="300" w:lineRule="atLeast"/>
        <w:rPr>
          <w:rFonts w:ascii="Times New Roman" w:eastAsia="Times New Roman" w:hAnsi="Times New Roman" w:cs="Times New Roman"/>
          <w:color w:val="212529"/>
          <w:sz w:val="21"/>
          <w:szCs w:val="21"/>
          <w:lang w:eastAsia="sk-SK"/>
        </w:rPr>
      </w:pPr>
      <w:r w:rsidRPr="00F012F0">
        <w:rPr>
          <w:rFonts w:ascii="Times New Roman" w:eastAsia="Times New Roman" w:hAnsi="Times New Roman" w:cs="Times New Roman"/>
          <w:b/>
          <w:bCs/>
          <w:color w:val="5341AF"/>
          <w:sz w:val="21"/>
          <w:szCs w:val="21"/>
          <w:lang w:eastAsia="sk-SK"/>
        </w:rPr>
        <w:t>Algebrický výraz</w:t>
      </w:r>
      <w:r w:rsidRPr="00F012F0">
        <w:rPr>
          <w:rFonts w:ascii="Times New Roman" w:eastAsia="Times New Roman" w:hAnsi="Times New Roman" w:cs="Times New Roman"/>
          <w:color w:val="5E11A6"/>
          <w:sz w:val="21"/>
          <w:szCs w:val="21"/>
          <w:lang w:eastAsia="sk-SK"/>
        </w:rPr>
        <w:t> </w:t>
      </w:r>
      <w:r w:rsidRPr="00F012F0">
        <w:rPr>
          <w:rFonts w:ascii="Times New Roman" w:eastAsia="Times New Roman" w:hAnsi="Times New Roman" w:cs="Times New Roman"/>
          <w:color w:val="212529"/>
          <w:sz w:val="21"/>
          <w:szCs w:val="21"/>
          <w:lang w:eastAsia="sk-SK"/>
        </w:rPr>
        <w:t>je výraz obsahujúci čísla, premenné, znaky operácií, zátvorky. Je teda symbolom konštanty alebo ľubovoľného čísla, môže vyjadrovať výsledok operácií s číslami a pod.</w:t>
      </w:r>
    </w:p>
    <w:p w:rsidR="00B66C72" w:rsidRPr="00F012F0" w:rsidRDefault="00B66C72" w:rsidP="00B66C72">
      <w:pPr>
        <w:shd w:val="clear" w:color="auto" w:fill="FFFFFF"/>
        <w:spacing w:after="0" w:line="300" w:lineRule="atLeast"/>
        <w:rPr>
          <w:rFonts w:ascii="Times New Roman" w:eastAsia="Times New Roman" w:hAnsi="Times New Roman" w:cs="Times New Roman"/>
          <w:color w:val="212529"/>
          <w:sz w:val="21"/>
          <w:szCs w:val="21"/>
          <w:lang w:eastAsia="sk-SK"/>
        </w:rPr>
      </w:pPr>
    </w:p>
    <w:p w:rsidR="00B66C72" w:rsidRPr="00F012F0" w:rsidRDefault="00B66C72" w:rsidP="00B66C72">
      <w:pPr>
        <w:shd w:val="clear" w:color="auto" w:fill="FFFFFF"/>
        <w:spacing w:after="0" w:line="300" w:lineRule="atLeast"/>
        <w:rPr>
          <w:rFonts w:ascii="Times New Roman" w:eastAsia="Times New Roman" w:hAnsi="Times New Roman" w:cs="Times New Roman"/>
          <w:color w:val="212529"/>
          <w:sz w:val="21"/>
          <w:szCs w:val="21"/>
          <w:lang w:eastAsia="sk-SK"/>
        </w:rPr>
      </w:pPr>
      <w:r w:rsidRPr="00F012F0">
        <w:rPr>
          <w:rFonts w:ascii="Times New Roman" w:eastAsia="Times New Roman" w:hAnsi="Times New Roman" w:cs="Times New Roman"/>
          <w:b/>
          <w:bCs/>
          <w:color w:val="5341AF"/>
          <w:sz w:val="21"/>
          <w:szCs w:val="21"/>
          <w:lang w:eastAsia="sk-SK"/>
        </w:rPr>
        <w:t>Úprava výrazu</w:t>
      </w:r>
      <w:r w:rsidRPr="00F012F0">
        <w:rPr>
          <w:rFonts w:ascii="Times New Roman" w:eastAsia="Times New Roman" w:hAnsi="Times New Roman" w:cs="Times New Roman"/>
          <w:color w:val="B80047"/>
          <w:sz w:val="21"/>
          <w:szCs w:val="21"/>
          <w:lang w:eastAsia="sk-SK"/>
        </w:rPr>
        <w:t> </w:t>
      </w:r>
      <w:r w:rsidRPr="00F012F0">
        <w:rPr>
          <w:rFonts w:ascii="Times New Roman" w:eastAsia="Times New Roman" w:hAnsi="Times New Roman" w:cs="Times New Roman"/>
          <w:color w:val="212529"/>
          <w:sz w:val="21"/>
          <w:szCs w:val="21"/>
          <w:lang w:eastAsia="sk-SK"/>
        </w:rPr>
        <w:t>je nahradenie výrazu iným výrazom, ktorý sa mu na danej množine rovná a má žiadaný tvar. Pri úpravách výrazov používame poznatky o mocninách, odmocninách, zlomkoch a mnohočlenoch tak, aby sme výraz upravili na čo najjednoduchší tvar.</w:t>
      </w:r>
      <w:r w:rsidRPr="00F012F0">
        <w:rPr>
          <w:rFonts w:ascii="Times New Roman" w:eastAsia="Times New Roman" w:hAnsi="Times New Roman" w:cs="Times New Roman"/>
          <w:color w:val="212529"/>
          <w:sz w:val="21"/>
          <w:szCs w:val="21"/>
          <w:lang w:eastAsia="sk-SK"/>
        </w:rPr>
        <w:br/>
      </w:r>
    </w:p>
    <w:p w:rsidR="00B66C72" w:rsidRPr="00F012F0" w:rsidRDefault="00B66C72" w:rsidP="00B66C72">
      <w:pPr>
        <w:shd w:val="clear" w:color="auto" w:fill="FFFFFF"/>
        <w:spacing w:after="0" w:line="300" w:lineRule="atLeast"/>
        <w:rPr>
          <w:rFonts w:ascii="Times New Roman" w:eastAsia="Times New Roman" w:hAnsi="Times New Roman" w:cs="Times New Roman"/>
          <w:color w:val="212529"/>
          <w:sz w:val="21"/>
          <w:szCs w:val="21"/>
          <w:lang w:eastAsia="sk-SK"/>
        </w:rPr>
      </w:pPr>
      <w:r w:rsidRPr="00F012F0">
        <w:rPr>
          <w:rFonts w:ascii="Times New Roman" w:eastAsia="Times New Roman" w:hAnsi="Times New Roman" w:cs="Times New Roman"/>
          <w:b/>
          <w:bCs/>
          <w:color w:val="5341AF"/>
          <w:sz w:val="21"/>
          <w:szCs w:val="21"/>
          <w:lang w:eastAsia="sk-SK"/>
        </w:rPr>
        <w:t>Zjednodušenie výrazu</w:t>
      </w:r>
      <w:r w:rsidRPr="00F012F0">
        <w:rPr>
          <w:rFonts w:ascii="Times New Roman" w:eastAsia="Times New Roman" w:hAnsi="Times New Roman" w:cs="Times New Roman"/>
          <w:color w:val="212529"/>
          <w:sz w:val="21"/>
          <w:szCs w:val="21"/>
          <w:lang w:eastAsia="sk-SK"/>
        </w:rPr>
        <w:t> je úprava, po ktorej dostaneme výraz s menším počtom zátvoriek, členov, premenných.</w:t>
      </w:r>
    </w:p>
    <w:p w:rsidR="00B66C72" w:rsidRPr="00F012F0" w:rsidRDefault="00B66C72" w:rsidP="00B66C72">
      <w:pPr>
        <w:shd w:val="clear" w:color="auto" w:fill="FFFFFF"/>
        <w:spacing w:after="0" w:line="300" w:lineRule="atLeast"/>
        <w:rPr>
          <w:rFonts w:ascii="Times New Roman" w:eastAsia="Times New Roman" w:hAnsi="Times New Roman" w:cs="Times New Roman"/>
          <w:color w:val="212529"/>
          <w:sz w:val="21"/>
          <w:szCs w:val="21"/>
          <w:lang w:eastAsia="sk-SK"/>
        </w:rPr>
      </w:pPr>
    </w:p>
    <w:p w:rsidR="00B66C72" w:rsidRPr="00F012F0" w:rsidRDefault="00B66C72" w:rsidP="00B66C72">
      <w:pPr>
        <w:shd w:val="clear" w:color="auto" w:fill="FFFFFF"/>
        <w:spacing w:after="0" w:line="300" w:lineRule="atLeast"/>
        <w:rPr>
          <w:rFonts w:ascii="Times New Roman" w:eastAsia="Times New Roman" w:hAnsi="Times New Roman" w:cs="Times New Roman"/>
          <w:color w:val="212529"/>
          <w:sz w:val="21"/>
          <w:szCs w:val="21"/>
          <w:lang w:eastAsia="sk-SK"/>
        </w:rPr>
      </w:pPr>
      <w:r w:rsidRPr="00F012F0">
        <w:rPr>
          <w:rFonts w:ascii="Times New Roman" w:eastAsia="Times New Roman" w:hAnsi="Times New Roman" w:cs="Times New Roman"/>
          <w:b/>
          <w:bCs/>
          <w:color w:val="5341AF"/>
          <w:sz w:val="21"/>
          <w:szCs w:val="21"/>
          <w:lang w:eastAsia="sk-SK"/>
        </w:rPr>
        <w:t>Rozlišujeme výrazy:</w:t>
      </w:r>
    </w:p>
    <w:p w:rsidR="00B66C72" w:rsidRPr="00F012F0" w:rsidRDefault="00B66C72" w:rsidP="00B66C72">
      <w:pPr>
        <w:shd w:val="clear" w:color="auto" w:fill="FFFFFF"/>
        <w:spacing w:after="0" w:line="300" w:lineRule="atLeast"/>
        <w:rPr>
          <w:rFonts w:ascii="Times New Roman" w:eastAsia="Times New Roman" w:hAnsi="Times New Roman" w:cs="Times New Roman"/>
          <w:color w:val="212529"/>
          <w:sz w:val="21"/>
          <w:szCs w:val="21"/>
          <w:lang w:eastAsia="sk-SK"/>
        </w:rPr>
      </w:pPr>
    </w:p>
    <w:p w:rsidR="00B66C72" w:rsidRPr="00F012F0" w:rsidRDefault="00B66C72" w:rsidP="00B66C72">
      <w:pPr>
        <w:numPr>
          <w:ilvl w:val="0"/>
          <w:numId w:val="4"/>
        </w:numPr>
        <w:shd w:val="clear" w:color="auto" w:fill="FFFFFF"/>
        <w:spacing w:after="0" w:line="300" w:lineRule="atLeast"/>
        <w:rPr>
          <w:rFonts w:ascii="Times New Roman" w:eastAsia="Times New Roman" w:hAnsi="Times New Roman" w:cs="Times New Roman"/>
          <w:color w:val="212529"/>
          <w:sz w:val="21"/>
          <w:szCs w:val="21"/>
          <w:lang w:eastAsia="sk-SK"/>
        </w:rPr>
      </w:pPr>
      <w:r w:rsidRPr="00F012F0">
        <w:rPr>
          <w:rFonts w:ascii="Times New Roman" w:eastAsia="Times New Roman" w:hAnsi="Times New Roman" w:cs="Times New Roman"/>
          <w:color w:val="212529"/>
          <w:sz w:val="21"/>
          <w:szCs w:val="21"/>
          <w:lang w:eastAsia="sk-SK"/>
        </w:rPr>
        <w:t>s absolútnou hodnotou</w:t>
      </w:r>
    </w:p>
    <w:p w:rsidR="00B66C72" w:rsidRPr="00F012F0" w:rsidRDefault="00B66C72" w:rsidP="00B66C72">
      <w:pPr>
        <w:numPr>
          <w:ilvl w:val="0"/>
          <w:numId w:val="4"/>
        </w:numPr>
        <w:shd w:val="clear" w:color="auto" w:fill="FFFFFF"/>
        <w:spacing w:after="0" w:line="300" w:lineRule="atLeast"/>
        <w:rPr>
          <w:rFonts w:ascii="Times New Roman" w:eastAsia="Times New Roman" w:hAnsi="Times New Roman" w:cs="Times New Roman"/>
          <w:color w:val="212529"/>
          <w:sz w:val="21"/>
          <w:szCs w:val="21"/>
          <w:lang w:eastAsia="sk-SK"/>
        </w:rPr>
      </w:pPr>
      <w:r w:rsidRPr="00F012F0">
        <w:rPr>
          <w:rFonts w:ascii="Times New Roman" w:eastAsia="Times New Roman" w:hAnsi="Times New Roman" w:cs="Times New Roman"/>
          <w:color w:val="212529"/>
          <w:sz w:val="21"/>
          <w:szCs w:val="21"/>
          <w:lang w:eastAsia="sk-SK"/>
        </w:rPr>
        <w:t>s mocninami a odmocninami</w:t>
      </w:r>
    </w:p>
    <w:p w:rsidR="00B66C72" w:rsidRPr="00F012F0" w:rsidRDefault="00B66C72" w:rsidP="00B66C72">
      <w:pPr>
        <w:numPr>
          <w:ilvl w:val="0"/>
          <w:numId w:val="4"/>
        </w:numPr>
        <w:shd w:val="clear" w:color="auto" w:fill="FFFFFF"/>
        <w:spacing w:after="0" w:line="300" w:lineRule="atLeast"/>
        <w:rPr>
          <w:rFonts w:ascii="Times New Roman" w:eastAsia="Times New Roman" w:hAnsi="Times New Roman" w:cs="Times New Roman"/>
          <w:color w:val="212529"/>
          <w:sz w:val="21"/>
          <w:szCs w:val="21"/>
          <w:lang w:eastAsia="sk-SK"/>
        </w:rPr>
      </w:pPr>
      <w:r w:rsidRPr="00F012F0">
        <w:rPr>
          <w:rFonts w:ascii="Times New Roman" w:eastAsia="Times New Roman" w:hAnsi="Times New Roman" w:cs="Times New Roman"/>
          <w:color w:val="212529"/>
          <w:sz w:val="21"/>
          <w:szCs w:val="21"/>
          <w:lang w:eastAsia="sk-SK"/>
        </w:rPr>
        <w:t>mnohočleny</w:t>
      </w:r>
    </w:p>
    <w:p w:rsidR="00B66C72" w:rsidRPr="00F012F0" w:rsidRDefault="00B66C72" w:rsidP="00B66C72">
      <w:pPr>
        <w:numPr>
          <w:ilvl w:val="0"/>
          <w:numId w:val="4"/>
        </w:numPr>
        <w:shd w:val="clear" w:color="auto" w:fill="FFFFFF"/>
        <w:spacing w:after="0" w:line="300" w:lineRule="atLeast"/>
        <w:rPr>
          <w:rFonts w:ascii="Times New Roman" w:eastAsia="Times New Roman" w:hAnsi="Times New Roman" w:cs="Times New Roman"/>
          <w:color w:val="212529"/>
          <w:sz w:val="21"/>
          <w:szCs w:val="21"/>
          <w:lang w:eastAsia="sk-SK"/>
        </w:rPr>
      </w:pPr>
      <w:r w:rsidRPr="00F012F0">
        <w:rPr>
          <w:rFonts w:ascii="Times New Roman" w:eastAsia="Times New Roman" w:hAnsi="Times New Roman" w:cs="Times New Roman"/>
          <w:color w:val="212529"/>
          <w:sz w:val="21"/>
          <w:szCs w:val="21"/>
          <w:lang w:eastAsia="sk-SK"/>
        </w:rPr>
        <w:t>racionálne lomené výrazy</w:t>
      </w:r>
    </w:p>
    <w:p w:rsidR="00B66C72" w:rsidRPr="00F012F0" w:rsidRDefault="00B66C72" w:rsidP="00B66C72">
      <w:pPr>
        <w:shd w:val="clear" w:color="auto" w:fill="FFFFFF"/>
        <w:spacing w:after="0" w:line="300" w:lineRule="atLeast"/>
        <w:rPr>
          <w:rFonts w:ascii="Times New Roman" w:eastAsia="Times New Roman" w:hAnsi="Times New Roman" w:cs="Times New Roman"/>
          <w:color w:val="212529"/>
          <w:sz w:val="21"/>
          <w:szCs w:val="21"/>
          <w:lang w:eastAsia="sk-SK"/>
        </w:rPr>
      </w:pPr>
    </w:p>
    <w:p w:rsidR="00B66C72" w:rsidRPr="00F012F0" w:rsidRDefault="00B66C72" w:rsidP="00B66C72">
      <w:pPr>
        <w:shd w:val="clear" w:color="auto" w:fill="FFFFFF"/>
        <w:spacing w:after="0" w:line="300" w:lineRule="atLeast"/>
        <w:rPr>
          <w:rFonts w:ascii="Times New Roman" w:eastAsia="Times New Roman" w:hAnsi="Times New Roman" w:cs="Times New Roman"/>
          <w:color w:val="212529"/>
          <w:sz w:val="21"/>
          <w:szCs w:val="21"/>
          <w:lang w:eastAsia="sk-SK"/>
        </w:rPr>
      </w:pPr>
      <w:r w:rsidRPr="00F012F0">
        <w:rPr>
          <w:rFonts w:ascii="Times New Roman" w:eastAsia="Times New Roman" w:hAnsi="Times New Roman" w:cs="Times New Roman"/>
          <w:b/>
          <w:bCs/>
          <w:color w:val="5341AF"/>
          <w:sz w:val="21"/>
          <w:szCs w:val="21"/>
          <w:lang w:eastAsia="sk-SK"/>
        </w:rPr>
        <w:t>Upravte algebrické výrazy:</w:t>
      </w:r>
    </w:p>
    <w:p w:rsidR="00B66C72" w:rsidRPr="00F012F0" w:rsidRDefault="00B66C72" w:rsidP="00B66C72">
      <w:pPr>
        <w:shd w:val="clear" w:color="auto" w:fill="FFFFFF"/>
        <w:spacing w:after="0" w:line="300" w:lineRule="atLeast"/>
        <w:rPr>
          <w:rFonts w:ascii="Times New Roman" w:eastAsia="Times New Roman" w:hAnsi="Times New Roman" w:cs="Times New Roman"/>
          <w:color w:val="212529"/>
          <w:sz w:val="21"/>
          <w:szCs w:val="21"/>
          <w:lang w:eastAsia="sk-SK"/>
        </w:rPr>
      </w:pPr>
      <w:r w:rsidRPr="00F012F0">
        <w:rPr>
          <w:rFonts w:ascii="Times New Roman" w:eastAsia="Times New Roman" w:hAnsi="Times New Roman" w:cs="Times New Roman"/>
          <w:color w:val="212529"/>
          <w:sz w:val="21"/>
          <w:szCs w:val="21"/>
          <w:lang w:eastAsia="sk-SK"/>
        </w:rPr>
        <w:t> </w:t>
      </w:r>
    </w:p>
    <w:p w:rsidR="00B66C72" w:rsidRPr="00F012F0" w:rsidRDefault="00B66C72" w:rsidP="00B66C72">
      <w:pPr>
        <w:shd w:val="clear" w:color="auto" w:fill="FFFFFF"/>
        <w:spacing w:after="0" w:line="300" w:lineRule="atLeast"/>
        <w:rPr>
          <w:rFonts w:ascii="Times New Roman" w:eastAsia="Times New Roman" w:hAnsi="Times New Roman" w:cs="Times New Roman"/>
          <w:color w:val="212529"/>
          <w:sz w:val="21"/>
          <w:szCs w:val="21"/>
          <w:lang w:eastAsia="sk-SK"/>
        </w:rPr>
      </w:pPr>
      <w:r w:rsidRPr="00F012F0">
        <w:rPr>
          <w:rFonts w:ascii="Times New Roman" w:eastAsia="Times New Roman" w:hAnsi="Times New Roman" w:cs="Times New Roman"/>
          <w:b/>
          <w:bCs/>
          <w:color w:val="5341AF"/>
          <w:sz w:val="21"/>
          <w:szCs w:val="21"/>
          <w:lang w:eastAsia="sk-SK"/>
        </w:rPr>
        <w:t>a) a  – b - [c – a – (b + a)] – ( -a – c) + b = ?</w:t>
      </w:r>
    </w:p>
    <w:p w:rsidR="00B66C72" w:rsidRPr="00F012F0" w:rsidRDefault="00B66C72" w:rsidP="00B66C72">
      <w:pPr>
        <w:shd w:val="clear" w:color="auto" w:fill="FFFFFF"/>
        <w:spacing w:after="0" w:line="300" w:lineRule="atLeast"/>
        <w:rPr>
          <w:rFonts w:ascii="Times New Roman" w:eastAsia="Times New Roman" w:hAnsi="Times New Roman" w:cs="Times New Roman"/>
          <w:color w:val="212529"/>
          <w:sz w:val="21"/>
          <w:szCs w:val="21"/>
          <w:lang w:eastAsia="sk-SK"/>
        </w:rPr>
      </w:pPr>
      <w:r w:rsidRPr="00F012F0">
        <w:rPr>
          <w:rFonts w:ascii="Times New Roman" w:eastAsia="Times New Roman" w:hAnsi="Times New Roman" w:cs="Times New Roman"/>
          <w:color w:val="212529"/>
          <w:sz w:val="21"/>
          <w:szCs w:val="21"/>
          <w:lang w:eastAsia="sk-SK"/>
        </w:rPr>
        <w:t> </w:t>
      </w:r>
    </w:p>
    <w:p w:rsidR="00B66C72" w:rsidRPr="00F012F0" w:rsidRDefault="00B66C72" w:rsidP="00B66C72">
      <w:pPr>
        <w:shd w:val="clear" w:color="auto" w:fill="FFFFFF"/>
        <w:spacing w:after="0" w:line="300" w:lineRule="atLeast"/>
        <w:rPr>
          <w:rFonts w:ascii="Times New Roman" w:eastAsia="Times New Roman" w:hAnsi="Times New Roman" w:cs="Times New Roman"/>
          <w:color w:val="212529"/>
          <w:sz w:val="21"/>
          <w:szCs w:val="21"/>
          <w:lang w:eastAsia="sk-SK"/>
        </w:rPr>
      </w:pPr>
      <w:r w:rsidRPr="00F012F0">
        <w:rPr>
          <w:rFonts w:ascii="Times New Roman" w:eastAsia="Times New Roman" w:hAnsi="Times New Roman" w:cs="Times New Roman"/>
          <w:color w:val="212529"/>
          <w:sz w:val="21"/>
          <w:szCs w:val="21"/>
          <w:lang w:eastAsia="sk-SK"/>
        </w:rPr>
        <w:t>a – b - [c – a – (b + a)] – ( -a – c) + b = a – b - [c – a –b - a] + a + c + b = 2a + c - [c -2a -b] = 2a + c – c + 2a + b = </w:t>
      </w:r>
      <w:r w:rsidRPr="00F012F0">
        <w:rPr>
          <w:rFonts w:ascii="Times New Roman" w:eastAsia="Times New Roman" w:hAnsi="Times New Roman" w:cs="Times New Roman"/>
          <w:b/>
          <w:bCs/>
          <w:color w:val="5341AF"/>
          <w:sz w:val="21"/>
          <w:szCs w:val="21"/>
          <w:lang w:eastAsia="sk-SK"/>
        </w:rPr>
        <w:t>4a + b</w:t>
      </w:r>
    </w:p>
    <w:p w:rsidR="006B0DDB" w:rsidRPr="00F012F0" w:rsidRDefault="006B0DDB" w:rsidP="006B0DDB">
      <w:pPr>
        <w:shd w:val="clear" w:color="auto" w:fill="FFFFFF"/>
        <w:spacing w:after="0" w:line="300" w:lineRule="atLeast"/>
        <w:rPr>
          <w:rFonts w:ascii="Times New Roman" w:eastAsia="Times New Roman" w:hAnsi="Times New Roman" w:cs="Times New Roman"/>
          <w:color w:val="212529"/>
          <w:sz w:val="21"/>
          <w:szCs w:val="21"/>
          <w:lang w:eastAsia="sk-SK"/>
        </w:rPr>
      </w:pPr>
    </w:p>
    <w:p w:rsidR="006B0DDB" w:rsidRPr="00F012F0" w:rsidRDefault="006B0DDB" w:rsidP="006B0DDB">
      <w:pPr>
        <w:shd w:val="clear" w:color="auto" w:fill="FFFFFF"/>
        <w:spacing w:after="0" w:line="300" w:lineRule="atLeast"/>
        <w:rPr>
          <w:rFonts w:ascii="Times New Roman" w:eastAsia="Times New Roman" w:hAnsi="Times New Roman" w:cs="Times New Roman"/>
          <w:color w:val="212529"/>
          <w:sz w:val="21"/>
          <w:szCs w:val="21"/>
          <w:lang w:eastAsia="sk-SK"/>
        </w:rPr>
      </w:pPr>
      <w:r w:rsidRPr="00F012F0">
        <w:rPr>
          <w:rFonts w:ascii="Times New Roman" w:eastAsia="Times New Roman" w:hAnsi="Times New Roman" w:cs="Times New Roman"/>
          <w:color w:val="212529"/>
          <w:sz w:val="21"/>
          <w:szCs w:val="21"/>
          <w:lang w:eastAsia="sk-SK"/>
        </w:rPr>
        <w:t>- príklad je zameraný na počítanie so zátvorkami a znamienkami</w:t>
      </w:r>
    </w:p>
    <w:p w:rsidR="006B0DDB" w:rsidRPr="00F012F0" w:rsidRDefault="006B0DDB" w:rsidP="006B0DDB">
      <w:pPr>
        <w:shd w:val="clear" w:color="auto" w:fill="FFFFFF"/>
        <w:spacing w:after="0" w:line="300" w:lineRule="atLeast"/>
        <w:rPr>
          <w:rFonts w:ascii="Times New Roman" w:eastAsia="Times New Roman" w:hAnsi="Times New Roman" w:cs="Times New Roman"/>
          <w:color w:val="212529"/>
          <w:sz w:val="21"/>
          <w:szCs w:val="21"/>
          <w:lang w:eastAsia="sk-SK"/>
        </w:rPr>
      </w:pPr>
      <w:r w:rsidRPr="00F012F0">
        <w:rPr>
          <w:rFonts w:ascii="Times New Roman" w:eastAsia="Times New Roman" w:hAnsi="Times New Roman" w:cs="Times New Roman"/>
          <w:color w:val="212529"/>
          <w:sz w:val="21"/>
          <w:szCs w:val="21"/>
          <w:lang w:eastAsia="sk-SK"/>
        </w:rPr>
        <w:t>- ak máme viac zátvoriek v sebe, vždy začíname odstraňovaním zátvoriek smerom z vnútra von</w:t>
      </w:r>
    </w:p>
    <w:p w:rsidR="006B0DDB" w:rsidRPr="00F012F0" w:rsidRDefault="006B0DDB" w:rsidP="006B0DDB">
      <w:pPr>
        <w:shd w:val="clear" w:color="auto" w:fill="FFFFFF"/>
        <w:spacing w:after="0" w:line="300" w:lineRule="atLeast"/>
        <w:rPr>
          <w:rFonts w:ascii="Times New Roman" w:eastAsia="Times New Roman" w:hAnsi="Times New Roman" w:cs="Times New Roman"/>
          <w:color w:val="212529"/>
          <w:sz w:val="21"/>
          <w:szCs w:val="21"/>
          <w:lang w:eastAsia="sk-SK"/>
        </w:rPr>
      </w:pPr>
      <w:r w:rsidRPr="00F012F0">
        <w:rPr>
          <w:rFonts w:ascii="Times New Roman" w:eastAsia="Times New Roman" w:hAnsi="Times New Roman" w:cs="Times New Roman"/>
          <w:color w:val="212529"/>
          <w:sz w:val="21"/>
          <w:szCs w:val="21"/>
          <w:lang w:eastAsia="sk-SK"/>
        </w:rPr>
        <w:t>- práca so znamienkami spočíva v tom, že znamienko mínus pred zátvorkou mení </w:t>
      </w:r>
      <w:r w:rsidRPr="00F012F0">
        <w:rPr>
          <w:rFonts w:ascii="Times New Roman" w:eastAsia="Times New Roman" w:hAnsi="Times New Roman" w:cs="Times New Roman"/>
          <w:b/>
          <w:bCs/>
          <w:color w:val="5341AF"/>
          <w:sz w:val="21"/>
          <w:szCs w:val="21"/>
          <w:lang w:eastAsia="sk-SK"/>
        </w:rPr>
        <w:t>všetky</w:t>
      </w:r>
      <w:r w:rsidRPr="00F012F0">
        <w:rPr>
          <w:rFonts w:ascii="Times New Roman" w:eastAsia="Times New Roman" w:hAnsi="Times New Roman" w:cs="Times New Roman"/>
          <w:color w:val="212529"/>
          <w:sz w:val="21"/>
          <w:szCs w:val="21"/>
          <w:lang w:eastAsia="sk-SK"/>
        </w:rPr>
        <w:t> znamienka v zátvorke na opačné (plus na mínus, mínus na plus)</w:t>
      </w:r>
    </w:p>
    <w:p w:rsidR="006B0DDB" w:rsidRPr="00F012F0" w:rsidRDefault="006B0DDB" w:rsidP="006B0DDB">
      <w:pPr>
        <w:shd w:val="clear" w:color="auto" w:fill="FFFFFF"/>
        <w:spacing w:after="0" w:line="300" w:lineRule="atLeast"/>
        <w:rPr>
          <w:rFonts w:ascii="Times New Roman" w:eastAsia="Times New Roman" w:hAnsi="Times New Roman" w:cs="Times New Roman"/>
          <w:color w:val="212529"/>
          <w:sz w:val="21"/>
          <w:szCs w:val="21"/>
          <w:lang w:eastAsia="sk-SK"/>
        </w:rPr>
      </w:pPr>
      <w:r w:rsidRPr="00F012F0">
        <w:rPr>
          <w:rFonts w:ascii="Times New Roman" w:eastAsia="Times New Roman" w:hAnsi="Times New Roman" w:cs="Times New Roman"/>
          <w:color w:val="212529"/>
          <w:sz w:val="21"/>
          <w:szCs w:val="21"/>
          <w:lang w:eastAsia="sk-SK"/>
        </w:rPr>
        <w:t>- po odstránení zátvorky výraz upravíme , a to tak, že spočítame, resp. odčítame rovnaké premenné</w:t>
      </w:r>
    </w:p>
    <w:p w:rsidR="00341142" w:rsidRPr="00F012F0" w:rsidRDefault="00341142" w:rsidP="006B0DDB">
      <w:pPr>
        <w:shd w:val="clear" w:color="auto" w:fill="FFFFFF"/>
        <w:spacing w:after="0" w:line="300" w:lineRule="atLeast"/>
        <w:rPr>
          <w:rFonts w:ascii="Times New Roman" w:eastAsia="Times New Roman" w:hAnsi="Times New Roman" w:cs="Times New Roman"/>
          <w:color w:val="212529"/>
          <w:sz w:val="21"/>
          <w:szCs w:val="21"/>
          <w:lang w:eastAsia="sk-SK"/>
        </w:rPr>
      </w:pPr>
    </w:p>
    <w:p w:rsidR="00341142" w:rsidRPr="00F012F0" w:rsidRDefault="00341142" w:rsidP="00341142">
      <w:pPr>
        <w:shd w:val="clear" w:color="auto" w:fill="FFFFFF"/>
        <w:spacing w:after="0" w:line="300" w:lineRule="atLeast"/>
        <w:rPr>
          <w:rFonts w:ascii="Times New Roman" w:eastAsia="Times New Roman" w:hAnsi="Times New Roman" w:cs="Times New Roman"/>
          <w:color w:val="212529"/>
          <w:sz w:val="21"/>
          <w:szCs w:val="21"/>
          <w:lang w:eastAsia="sk-SK"/>
        </w:rPr>
      </w:pPr>
      <w:r w:rsidRPr="00F012F0">
        <w:rPr>
          <w:rFonts w:ascii="Times New Roman" w:eastAsia="Times New Roman" w:hAnsi="Times New Roman" w:cs="Times New Roman"/>
          <w:b/>
          <w:bCs/>
          <w:color w:val="5341AF"/>
          <w:sz w:val="21"/>
          <w:szCs w:val="21"/>
          <w:lang w:eastAsia="sk-SK"/>
        </w:rPr>
        <w:t>b)</w:t>
      </w:r>
      <w:r w:rsidRPr="00F012F0">
        <w:rPr>
          <w:rFonts w:ascii="Times New Roman" w:eastAsia="Times New Roman" w:hAnsi="Times New Roman" w:cs="Times New Roman"/>
          <w:color w:val="00AE00"/>
          <w:sz w:val="21"/>
          <w:szCs w:val="21"/>
          <w:lang w:eastAsia="sk-SK"/>
        </w:rPr>
        <w:t> </w:t>
      </w:r>
      <w:r w:rsidRPr="00F012F0">
        <w:rPr>
          <w:rFonts w:ascii="Times New Roman" w:eastAsia="Times New Roman" w:hAnsi="Times New Roman" w:cs="Times New Roman"/>
          <w:b/>
          <w:bCs/>
          <w:color w:val="5341AF"/>
          <w:sz w:val="21"/>
          <w:szCs w:val="21"/>
          <w:lang w:eastAsia="sk-SK"/>
        </w:rPr>
        <w:t>(3-y) / 2 – 1 = y – (y – 5) / 3  </w:t>
      </w:r>
      <w:r w:rsidRPr="00F012F0">
        <w:rPr>
          <w:rFonts w:ascii="Times New Roman" w:eastAsia="Times New Roman" w:hAnsi="Times New Roman" w:cs="Times New Roman"/>
          <w:color w:val="212529"/>
          <w:sz w:val="21"/>
          <w:szCs w:val="21"/>
          <w:lang w:eastAsia="sk-SK"/>
        </w:rPr>
        <w:t>/ . 6  2.EÚ – odstránenie zlomkov vynásobením spoločným menovateľom</w:t>
      </w:r>
    </w:p>
    <w:p w:rsidR="00341142" w:rsidRPr="00F012F0" w:rsidRDefault="00341142" w:rsidP="00341142">
      <w:pPr>
        <w:shd w:val="clear" w:color="auto" w:fill="FFFFFF"/>
        <w:spacing w:after="0" w:line="300" w:lineRule="atLeast"/>
        <w:rPr>
          <w:rFonts w:ascii="Times New Roman" w:eastAsia="Times New Roman" w:hAnsi="Times New Roman" w:cs="Times New Roman"/>
          <w:color w:val="212529"/>
          <w:sz w:val="21"/>
          <w:szCs w:val="21"/>
          <w:lang w:eastAsia="sk-SK"/>
        </w:rPr>
      </w:pPr>
      <w:r w:rsidRPr="00F012F0">
        <w:rPr>
          <w:rFonts w:ascii="Times New Roman" w:eastAsia="Times New Roman" w:hAnsi="Times New Roman" w:cs="Times New Roman"/>
          <w:color w:val="212529"/>
          <w:sz w:val="21"/>
          <w:szCs w:val="21"/>
          <w:lang w:eastAsia="sk-SK"/>
        </w:rPr>
        <w:t> </w:t>
      </w:r>
    </w:p>
    <w:p w:rsidR="00341142" w:rsidRPr="00F012F0" w:rsidRDefault="00341142" w:rsidP="00341142">
      <w:pPr>
        <w:shd w:val="clear" w:color="auto" w:fill="FFFFFF"/>
        <w:spacing w:after="0" w:line="300" w:lineRule="atLeast"/>
        <w:rPr>
          <w:rFonts w:ascii="Times New Roman" w:eastAsia="Times New Roman" w:hAnsi="Times New Roman" w:cs="Times New Roman"/>
          <w:color w:val="212529"/>
          <w:sz w:val="21"/>
          <w:szCs w:val="21"/>
          <w:lang w:eastAsia="sk-SK"/>
        </w:rPr>
      </w:pPr>
      <w:r w:rsidRPr="00F012F0">
        <w:rPr>
          <w:rFonts w:ascii="Times New Roman" w:eastAsia="Times New Roman" w:hAnsi="Times New Roman" w:cs="Times New Roman"/>
          <w:color w:val="212529"/>
          <w:sz w:val="21"/>
          <w:szCs w:val="21"/>
          <w:lang w:eastAsia="sk-SK"/>
        </w:rPr>
        <w:t>3 . (3-y) -6 = 6y – 2(y-5)                   - roznásobenie zátvoriek</w:t>
      </w:r>
    </w:p>
    <w:p w:rsidR="00341142" w:rsidRPr="00F012F0" w:rsidRDefault="00341142" w:rsidP="00341142">
      <w:pPr>
        <w:shd w:val="clear" w:color="auto" w:fill="FFFFFF"/>
        <w:spacing w:after="0" w:line="300" w:lineRule="atLeast"/>
        <w:rPr>
          <w:rFonts w:ascii="Times New Roman" w:eastAsia="Times New Roman" w:hAnsi="Times New Roman" w:cs="Times New Roman"/>
          <w:color w:val="212529"/>
          <w:sz w:val="21"/>
          <w:szCs w:val="21"/>
          <w:lang w:eastAsia="sk-SK"/>
        </w:rPr>
      </w:pPr>
      <w:r w:rsidRPr="00F012F0">
        <w:rPr>
          <w:rFonts w:ascii="Times New Roman" w:eastAsia="Times New Roman" w:hAnsi="Times New Roman" w:cs="Times New Roman"/>
          <w:color w:val="212529"/>
          <w:sz w:val="21"/>
          <w:szCs w:val="21"/>
          <w:lang w:eastAsia="sk-SK"/>
        </w:rPr>
        <w:t>9 – 3y – 6 = 6y – 2y + 10                 - úprava ĽS a PS</w:t>
      </w:r>
    </w:p>
    <w:p w:rsidR="00341142" w:rsidRPr="00F012F0" w:rsidRDefault="00341142" w:rsidP="00341142">
      <w:pPr>
        <w:shd w:val="clear" w:color="auto" w:fill="FFFFFF"/>
        <w:spacing w:after="0" w:line="300" w:lineRule="atLeast"/>
        <w:rPr>
          <w:rFonts w:ascii="Times New Roman" w:eastAsia="Times New Roman" w:hAnsi="Times New Roman" w:cs="Times New Roman"/>
          <w:color w:val="212529"/>
          <w:sz w:val="21"/>
          <w:szCs w:val="21"/>
          <w:lang w:eastAsia="sk-SK"/>
        </w:rPr>
      </w:pPr>
      <w:r w:rsidRPr="00F012F0">
        <w:rPr>
          <w:rFonts w:ascii="Times New Roman" w:eastAsia="Times New Roman" w:hAnsi="Times New Roman" w:cs="Times New Roman"/>
          <w:color w:val="212529"/>
          <w:sz w:val="21"/>
          <w:szCs w:val="21"/>
          <w:lang w:eastAsia="sk-SK"/>
        </w:rPr>
        <w:t>      3 – 3y = 4y + 10 / + 3y,             - 10 1.EÚ</w:t>
      </w:r>
    </w:p>
    <w:p w:rsidR="00341142" w:rsidRPr="00F012F0" w:rsidRDefault="00341142" w:rsidP="00341142">
      <w:pPr>
        <w:shd w:val="clear" w:color="auto" w:fill="FFFFFF"/>
        <w:spacing w:after="0" w:line="300" w:lineRule="atLeast"/>
        <w:rPr>
          <w:rFonts w:ascii="Times New Roman" w:eastAsia="Times New Roman" w:hAnsi="Times New Roman" w:cs="Times New Roman"/>
          <w:color w:val="212529"/>
          <w:sz w:val="21"/>
          <w:szCs w:val="21"/>
          <w:lang w:eastAsia="sk-SK"/>
        </w:rPr>
      </w:pPr>
      <w:r w:rsidRPr="00F012F0">
        <w:rPr>
          <w:rFonts w:ascii="Times New Roman" w:eastAsia="Times New Roman" w:hAnsi="Times New Roman" w:cs="Times New Roman"/>
          <w:color w:val="212529"/>
          <w:sz w:val="21"/>
          <w:szCs w:val="21"/>
          <w:lang w:eastAsia="sk-SK"/>
        </w:rPr>
        <w:t>      3 – 10 = 4y + 3y</w:t>
      </w:r>
    </w:p>
    <w:p w:rsidR="00341142" w:rsidRPr="00F012F0" w:rsidRDefault="00341142" w:rsidP="00341142">
      <w:pPr>
        <w:shd w:val="clear" w:color="auto" w:fill="FFFFFF"/>
        <w:spacing w:after="0" w:line="300" w:lineRule="atLeast"/>
        <w:rPr>
          <w:rFonts w:ascii="Times New Roman" w:eastAsia="Times New Roman" w:hAnsi="Times New Roman" w:cs="Times New Roman"/>
          <w:color w:val="212529"/>
          <w:sz w:val="21"/>
          <w:szCs w:val="21"/>
          <w:lang w:eastAsia="sk-SK"/>
        </w:rPr>
      </w:pPr>
      <w:r w:rsidRPr="00F012F0">
        <w:rPr>
          <w:rFonts w:ascii="Times New Roman" w:eastAsia="Times New Roman" w:hAnsi="Times New Roman" w:cs="Times New Roman"/>
          <w:color w:val="212529"/>
          <w:sz w:val="21"/>
          <w:szCs w:val="21"/>
          <w:lang w:eastAsia="sk-SK"/>
        </w:rPr>
        <w:t>            -7 = 7y / : 7  2.EÚ</w:t>
      </w:r>
    </w:p>
    <w:p w:rsidR="00341142" w:rsidRPr="00F012F0" w:rsidRDefault="00341142" w:rsidP="00341142">
      <w:pPr>
        <w:shd w:val="clear" w:color="auto" w:fill="FFFFFF"/>
        <w:spacing w:after="0" w:line="300" w:lineRule="atLeast"/>
        <w:rPr>
          <w:rFonts w:ascii="Times New Roman" w:eastAsia="Times New Roman" w:hAnsi="Times New Roman" w:cs="Times New Roman"/>
          <w:color w:val="212529"/>
          <w:sz w:val="21"/>
          <w:szCs w:val="21"/>
          <w:lang w:eastAsia="sk-SK"/>
        </w:rPr>
      </w:pPr>
      <w:r w:rsidRPr="00F012F0">
        <w:rPr>
          <w:rFonts w:ascii="Times New Roman" w:eastAsia="Times New Roman" w:hAnsi="Times New Roman" w:cs="Times New Roman"/>
          <w:color w:val="212529"/>
          <w:sz w:val="21"/>
          <w:szCs w:val="21"/>
          <w:lang w:eastAsia="sk-SK"/>
        </w:rPr>
        <w:t>            </w:t>
      </w:r>
      <w:r w:rsidRPr="00F012F0">
        <w:rPr>
          <w:rFonts w:ascii="Times New Roman" w:eastAsia="Times New Roman" w:hAnsi="Times New Roman" w:cs="Times New Roman"/>
          <w:b/>
          <w:bCs/>
          <w:color w:val="5341AF"/>
          <w:sz w:val="21"/>
          <w:szCs w:val="21"/>
          <w:u w:val="single"/>
          <w:lang w:eastAsia="sk-SK"/>
        </w:rPr>
        <w:t>-1 = y</w:t>
      </w:r>
    </w:p>
    <w:p w:rsidR="009C097E" w:rsidRDefault="009C097E" w:rsidP="00341142">
      <w:pPr>
        <w:shd w:val="clear" w:color="auto" w:fill="FFFFFF"/>
        <w:spacing w:after="0" w:line="300" w:lineRule="atLeast"/>
        <w:rPr>
          <w:rFonts w:ascii="Times New Roman" w:hAnsi="Times New Roman" w:cs="Times New Roman"/>
          <w:sz w:val="28"/>
          <w:szCs w:val="28"/>
        </w:rPr>
      </w:pPr>
    </w:p>
    <w:p w:rsidR="00300019" w:rsidRPr="00F012F0" w:rsidRDefault="00300019" w:rsidP="00341142">
      <w:pPr>
        <w:shd w:val="clear" w:color="auto" w:fill="FFFFFF"/>
        <w:spacing w:after="0" w:line="300" w:lineRule="atLeast"/>
        <w:rPr>
          <w:rFonts w:ascii="Times New Roman" w:hAnsi="Times New Roman" w:cs="Times New Roman"/>
          <w:sz w:val="28"/>
          <w:szCs w:val="28"/>
        </w:rPr>
      </w:pPr>
      <w:r w:rsidRPr="00F012F0">
        <w:rPr>
          <w:rFonts w:ascii="Times New Roman" w:hAnsi="Times New Roman" w:cs="Times New Roman"/>
          <w:sz w:val="28"/>
          <w:szCs w:val="28"/>
        </w:rPr>
        <w:t xml:space="preserve">VÝROKOVÁ LOGIKA : </w:t>
      </w:r>
    </w:p>
    <w:p w:rsidR="00B66C72" w:rsidRPr="00F012F0" w:rsidRDefault="00B66C72" w:rsidP="009C097E">
      <w:pPr>
        <w:pStyle w:val="Normlnweb"/>
        <w:shd w:val="clear" w:color="auto" w:fill="FFFFFF"/>
        <w:spacing w:before="0" w:beforeAutospacing="0" w:after="0" w:afterAutospacing="0" w:line="300" w:lineRule="atLeast"/>
        <w:jc w:val="both"/>
        <w:rPr>
          <w:color w:val="212529"/>
          <w:sz w:val="21"/>
          <w:szCs w:val="21"/>
        </w:rPr>
      </w:pPr>
      <w:r w:rsidRPr="00F012F0">
        <w:rPr>
          <w:rStyle w:val="Siln"/>
          <w:color w:val="5341AF"/>
        </w:rPr>
        <w:t>Výroková logika</w:t>
      </w:r>
      <w:r w:rsidRPr="00F012F0">
        <w:rPr>
          <w:color w:val="212529"/>
          <w:sz w:val="21"/>
          <w:szCs w:val="21"/>
        </w:rPr>
        <w:t> je časť matematickej logiky. Zaoberá sa tvorbou výrokov, ich spájaním navzájom, zisťovaním logickej pravdivosti týchto výrokov a ich spojení a zaoberá sa i niektorými spôsobmi odvodzovania. Zahrňuje skúmanie, ktoré sa týka logického spájania výrokov. Výroková logika je </w:t>
      </w:r>
      <w:r w:rsidRPr="00F012F0">
        <w:rPr>
          <w:rStyle w:val="Siln"/>
          <w:color w:val="5341AF"/>
          <w:sz w:val="21"/>
          <w:szCs w:val="21"/>
        </w:rPr>
        <w:t>vyjadrovací prostriedok</w:t>
      </w:r>
      <w:r w:rsidRPr="00F012F0">
        <w:rPr>
          <w:color w:val="212529"/>
          <w:sz w:val="21"/>
          <w:szCs w:val="21"/>
        </w:rPr>
        <w:t> matematiky, s ktorým sa možno stretnúť v rôznej terminológii i v rozličných matematických vetách.</w:t>
      </w:r>
    </w:p>
    <w:p w:rsidR="00B66C72" w:rsidRPr="00F012F0" w:rsidRDefault="00B66C72" w:rsidP="009C097E">
      <w:pPr>
        <w:pStyle w:val="Normlnweb"/>
        <w:shd w:val="clear" w:color="auto" w:fill="FFFFFF"/>
        <w:spacing w:before="0" w:beforeAutospacing="0" w:after="0" w:afterAutospacing="0" w:line="300" w:lineRule="atLeast"/>
        <w:jc w:val="both"/>
        <w:rPr>
          <w:color w:val="212529"/>
          <w:sz w:val="21"/>
          <w:szCs w:val="21"/>
        </w:rPr>
      </w:pPr>
      <w:r w:rsidRPr="00F012F0">
        <w:rPr>
          <w:rStyle w:val="Siln"/>
          <w:color w:val="5341AF"/>
          <w:sz w:val="21"/>
          <w:szCs w:val="21"/>
        </w:rPr>
        <w:t>Výrok</w:t>
      </w:r>
      <w:r w:rsidRPr="00F012F0">
        <w:rPr>
          <w:color w:val="212529"/>
          <w:sz w:val="21"/>
          <w:szCs w:val="21"/>
        </w:rPr>
        <w:t> je základom výrokovej logiky. Je to každá oznamovacia veta, u ktorej dáva zmysel, keď uvažujeme, či je pravdivá alebo nepravdivá. Teda výrok je každý výraz popisujúci stav vecí, pričom vieme jednoznačne určiť, či je alebo nie je stav vecí taký ako tvrdí .</w:t>
      </w:r>
    </w:p>
    <w:p w:rsidR="00B66C72" w:rsidRPr="00F012F0" w:rsidRDefault="00B66C72" w:rsidP="009C097E">
      <w:pPr>
        <w:pStyle w:val="Normlnweb"/>
        <w:shd w:val="clear" w:color="auto" w:fill="FFFFFF"/>
        <w:spacing w:before="0" w:beforeAutospacing="0" w:after="0" w:afterAutospacing="0" w:line="300" w:lineRule="atLeast"/>
        <w:jc w:val="both"/>
        <w:rPr>
          <w:color w:val="212529"/>
          <w:sz w:val="21"/>
          <w:szCs w:val="21"/>
        </w:rPr>
      </w:pPr>
      <w:proofErr w:type="spellStart"/>
      <w:r w:rsidRPr="00F012F0">
        <w:rPr>
          <w:rStyle w:val="Siln"/>
          <w:color w:val="5341AF"/>
          <w:sz w:val="21"/>
          <w:szCs w:val="21"/>
        </w:rPr>
        <w:t>Pravdivostná</w:t>
      </w:r>
      <w:proofErr w:type="spellEnd"/>
      <w:r w:rsidRPr="00F012F0">
        <w:rPr>
          <w:rStyle w:val="Siln"/>
          <w:color w:val="5341AF"/>
          <w:sz w:val="21"/>
          <w:szCs w:val="21"/>
        </w:rPr>
        <w:t xml:space="preserve"> hodnota výrokov:</w:t>
      </w:r>
      <w:r w:rsidRPr="00F012F0">
        <w:rPr>
          <w:color w:val="212529"/>
          <w:sz w:val="21"/>
          <w:szCs w:val="21"/>
        </w:rPr>
        <w:t> Ak výrok vyjadruje skutočný stav vecí, hovoríme, že je </w:t>
      </w:r>
      <w:r w:rsidRPr="00F012F0">
        <w:rPr>
          <w:rStyle w:val="Siln"/>
          <w:color w:val="5341AF"/>
          <w:sz w:val="21"/>
          <w:szCs w:val="21"/>
        </w:rPr>
        <w:t>pravdivý</w:t>
      </w:r>
      <w:r w:rsidRPr="00F012F0">
        <w:rPr>
          <w:color w:val="212529"/>
          <w:sz w:val="21"/>
          <w:szCs w:val="21"/>
        </w:rPr>
        <w:t>. Ak neplatí, t. j. nevyjadruje skutočný stav vecí, hovoríme, že je </w:t>
      </w:r>
      <w:r w:rsidRPr="00F012F0">
        <w:rPr>
          <w:rStyle w:val="Siln"/>
          <w:color w:val="5341AF"/>
          <w:sz w:val="21"/>
          <w:szCs w:val="21"/>
        </w:rPr>
        <w:t>nepravdivý</w:t>
      </w:r>
      <w:r w:rsidRPr="00F012F0">
        <w:rPr>
          <w:color w:val="212529"/>
          <w:sz w:val="21"/>
          <w:szCs w:val="21"/>
        </w:rPr>
        <w:t>. Pojmy </w:t>
      </w:r>
      <w:r w:rsidRPr="00F012F0">
        <w:rPr>
          <w:rStyle w:val="Siln"/>
          <w:color w:val="5341AF"/>
          <w:sz w:val="21"/>
          <w:szCs w:val="21"/>
        </w:rPr>
        <w:t>pravda a nepravda</w:t>
      </w:r>
      <w:r w:rsidRPr="00F012F0">
        <w:rPr>
          <w:color w:val="212529"/>
          <w:sz w:val="21"/>
          <w:szCs w:val="21"/>
        </w:rPr>
        <w:t xml:space="preserve"> sú teda </w:t>
      </w:r>
      <w:proofErr w:type="spellStart"/>
      <w:r w:rsidRPr="00F012F0">
        <w:rPr>
          <w:color w:val="212529"/>
          <w:sz w:val="21"/>
          <w:szCs w:val="21"/>
        </w:rPr>
        <w:t>pravdivostné</w:t>
      </w:r>
      <w:proofErr w:type="spellEnd"/>
      <w:r w:rsidRPr="00F012F0">
        <w:rPr>
          <w:color w:val="212529"/>
          <w:sz w:val="21"/>
          <w:szCs w:val="21"/>
        </w:rPr>
        <w:t xml:space="preserve"> hodnoty, a každý výrok nadobúda jednu z týchto hodnôt.</w:t>
      </w:r>
    </w:p>
    <w:p w:rsidR="00B66C72" w:rsidRPr="00F012F0" w:rsidRDefault="00B66C72" w:rsidP="00B66C72">
      <w:pPr>
        <w:pStyle w:val="Normlnweb"/>
        <w:shd w:val="clear" w:color="auto" w:fill="FFFFFF"/>
        <w:spacing w:before="0" w:beforeAutospacing="0" w:after="0" w:afterAutospacing="0" w:line="300" w:lineRule="atLeast"/>
        <w:rPr>
          <w:color w:val="212529"/>
          <w:sz w:val="21"/>
          <w:szCs w:val="21"/>
        </w:rPr>
      </w:pPr>
      <w:r w:rsidRPr="00F012F0">
        <w:rPr>
          <w:color w:val="212529"/>
          <w:sz w:val="21"/>
          <w:szCs w:val="21"/>
        </w:rPr>
        <w:br/>
      </w:r>
      <w:proofErr w:type="spellStart"/>
      <w:r w:rsidRPr="00F012F0">
        <w:rPr>
          <w:color w:val="212529"/>
          <w:sz w:val="21"/>
          <w:szCs w:val="21"/>
        </w:rPr>
        <w:t>Pravdivostné</w:t>
      </w:r>
      <w:proofErr w:type="spellEnd"/>
      <w:r w:rsidRPr="00F012F0">
        <w:rPr>
          <w:color w:val="212529"/>
          <w:sz w:val="21"/>
          <w:szCs w:val="21"/>
        </w:rPr>
        <w:t xml:space="preserve"> hodnoty označujeme:</w:t>
      </w:r>
    </w:p>
    <w:p w:rsidR="00B66C72" w:rsidRPr="00F012F0" w:rsidRDefault="00B66C72" w:rsidP="00B66C72">
      <w:pPr>
        <w:pStyle w:val="Normlnweb"/>
        <w:shd w:val="clear" w:color="auto" w:fill="FFFFFF"/>
        <w:spacing w:before="0" w:beforeAutospacing="0" w:after="0" w:afterAutospacing="0" w:line="300" w:lineRule="atLeast"/>
        <w:rPr>
          <w:color w:val="212529"/>
          <w:sz w:val="21"/>
          <w:szCs w:val="21"/>
        </w:rPr>
      </w:pPr>
      <w:r w:rsidRPr="00F012F0">
        <w:rPr>
          <w:rStyle w:val="Siln"/>
          <w:color w:val="5341AF"/>
          <w:sz w:val="21"/>
          <w:szCs w:val="21"/>
        </w:rPr>
        <w:t>pravda</w:t>
      </w:r>
      <w:r w:rsidRPr="00F012F0">
        <w:rPr>
          <w:color w:val="212529"/>
          <w:sz w:val="21"/>
          <w:szCs w:val="21"/>
        </w:rPr>
        <w:t> (</w:t>
      </w:r>
      <w:proofErr w:type="spellStart"/>
      <w:r w:rsidRPr="00F012F0">
        <w:rPr>
          <w:color w:val="212529"/>
          <w:sz w:val="21"/>
          <w:szCs w:val="21"/>
        </w:rPr>
        <w:t>t.j</w:t>
      </w:r>
      <w:proofErr w:type="spellEnd"/>
      <w:r w:rsidRPr="00F012F0">
        <w:rPr>
          <w:color w:val="212529"/>
          <w:sz w:val="21"/>
          <w:szCs w:val="21"/>
        </w:rPr>
        <w:t>. výrok platí)…................</w:t>
      </w:r>
      <w:r w:rsidRPr="00F012F0">
        <w:rPr>
          <w:rStyle w:val="Siln"/>
          <w:color w:val="5341AF"/>
          <w:sz w:val="21"/>
          <w:szCs w:val="21"/>
        </w:rPr>
        <w:t>1</w:t>
      </w:r>
    </w:p>
    <w:p w:rsidR="00B66C72" w:rsidRPr="00F012F0" w:rsidRDefault="00B66C72" w:rsidP="00B66C72">
      <w:pPr>
        <w:pStyle w:val="Normlnweb"/>
        <w:shd w:val="clear" w:color="auto" w:fill="FFFFFF"/>
        <w:spacing w:before="0" w:beforeAutospacing="0" w:after="0" w:afterAutospacing="0" w:line="300" w:lineRule="atLeast"/>
        <w:rPr>
          <w:color w:val="212529"/>
          <w:sz w:val="21"/>
          <w:szCs w:val="21"/>
        </w:rPr>
      </w:pPr>
      <w:r w:rsidRPr="00F012F0">
        <w:rPr>
          <w:rStyle w:val="Siln"/>
          <w:color w:val="5341AF"/>
          <w:sz w:val="21"/>
          <w:szCs w:val="21"/>
        </w:rPr>
        <w:t>nepravda</w:t>
      </w:r>
      <w:r w:rsidRPr="00F012F0">
        <w:rPr>
          <w:color w:val="212529"/>
          <w:sz w:val="21"/>
          <w:szCs w:val="21"/>
        </w:rPr>
        <w:t> (</w:t>
      </w:r>
      <w:proofErr w:type="spellStart"/>
      <w:r w:rsidRPr="00F012F0">
        <w:rPr>
          <w:color w:val="212529"/>
          <w:sz w:val="21"/>
          <w:szCs w:val="21"/>
        </w:rPr>
        <w:t>t.j</w:t>
      </w:r>
      <w:proofErr w:type="spellEnd"/>
      <w:r w:rsidRPr="00F012F0">
        <w:rPr>
          <w:color w:val="212529"/>
          <w:sz w:val="21"/>
          <w:szCs w:val="21"/>
        </w:rPr>
        <w:t>. výrok neplatí) …........</w:t>
      </w:r>
      <w:r w:rsidRPr="00F012F0">
        <w:rPr>
          <w:rStyle w:val="Siln"/>
          <w:color w:val="5341AF"/>
          <w:sz w:val="21"/>
          <w:szCs w:val="21"/>
        </w:rPr>
        <w:t>0</w:t>
      </w:r>
    </w:p>
    <w:p w:rsidR="00B66C72" w:rsidRPr="00F012F0" w:rsidRDefault="00B66C72" w:rsidP="00B66C72">
      <w:pPr>
        <w:pStyle w:val="Normlnweb"/>
        <w:shd w:val="clear" w:color="auto" w:fill="FFFFFF"/>
        <w:spacing w:before="0" w:beforeAutospacing="0" w:after="0" w:afterAutospacing="0" w:line="300" w:lineRule="atLeast"/>
        <w:rPr>
          <w:color w:val="212529"/>
          <w:sz w:val="21"/>
          <w:szCs w:val="21"/>
        </w:rPr>
      </w:pPr>
      <w:r w:rsidRPr="00F012F0">
        <w:rPr>
          <w:color w:val="212529"/>
          <w:sz w:val="21"/>
          <w:szCs w:val="21"/>
        </w:rPr>
        <w:br/>
        <w:t>Príklady:</w:t>
      </w:r>
    </w:p>
    <w:p w:rsidR="00B66C72" w:rsidRPr="00F012F0" w:rsidRDefault="00B66C72" w:rsidP="00B66C72">
      <w:pPr>
        <w:pStyle w:val="Normlnweb"/>
        <w:shd w:val="clear" w:color="auto" w:fill="FFFFFF"/>
        <w:spacing w:before="0" w:beforeAutospacing="0" w:after="0" w:afterAutospacing="0" w:line="300" w:lineRule="atLeast"/>
        <w:rPr>
          <w:color w:val="212529"/>
          <w:sz w:val="21"/>
          <w:szCs w:val="21"/>
        </w:rPr>
      </w:pPr>
      <w:r w:rsidRPr="00F012F0">
        <w:rPr>
          <w:color w:val="212529"/>
          <w:sz w:val="21"/>
          <w:szCs w:val="21"/>
        </w:rPr>
        <w:t>Výroky sú:</w:t>
      </w:r>
    </w:p>
    <w:p w:rsidR="00B66C72" w:rsidRPr="00F012F0" w:rsidRDefault="00B66C72" w:rsidP="00B66C72">
      <w:pPr>
        <w:pStyle w:val="Normlnweb"/>
        <w:shd w:val="clear" w:color="auto" w:fill="FFFFFF"/>
        <w:spacing w:before="0" w:beforeAutospacing="0" w:after="0" w:afterAutospacing="0" w:line="300" w:lineRule="atLeast"/>
        <w:rPr>
          <w:color w:val="212529"/>
          <w:sz w:val="21"/>
          <w:szCs w:val="21"/>
        </w:rPr>
      </w:pPr>
      <w:r w:rsidRPr="00F012F0">
        <w:rPr>
          <w:color w:val="212529"/>
          <w:sz w:val="21"/>
          <w:szCs w:val="21"/>
        </w:rPr>
        <w:t>Vonku prší.</w:t>
      </w:r>
    </w:p>
    <w:p w:rsidR="00B66C72" w:rsidRPr="00F012F0" w:rsidRDefault="00B66C72" w:rsidP="00B66C72">
      <w:pPr>
        <w:pStyle w:val="Normlnweb"/>
        <w:shd w:val="clear" w:color="auto" w:fill="FFFFFF"/>
        <w:spacing w:before="0" w:beforeAutospacing="0" w:after="0" w:afterAutospacing="0" w:line="300" w:lineRule="atLeast"/>
        <w:rPr>
          <w:color w:val="212529"/>
          <w:sz w:val="21"/>
          <w:szCs w:val="21"/>
        </w:rPr>
      </w:pPr>
      <w:r w:rsidRPr="00F012F0">
        <w:rPr>
          <w:color w:val="212529"/>
          <w:sz w:val="21"/>
          <w:szCs w:val="21"/>
        </w:rPr>
        <w:t>Hlavné mesto Slovenska je Bratislava.</w:t>
      </w:r>
    </w:p>
    <w:p w:rsidR="00B66C72" w:rsidRPr="00F012F0" w:rsidRDefault="00B66C72" w:rsidP="00B66C72">
      <w:pPr>
        <w:pStyle w:val="Normlnweb"/>
        <w:shd w:val="clear" w:color="auto" w:fill="FFFFFF"/>
        <w:spacing w:before="0" w:beforeAutospacing="0" w:after="0" w:afterAutospacing="0" w:line="300" w:lineRule="atLeast"/>
        <w:rPr>
          <w:color w:val="212529"/>
          <w:sz w:val="21"/>
          <w:szCs w:val="21"/>
        </w:rPr>
      </w:pPr>
      <w:r w:rsidRPr="00F012F0">
        <w:rPr>
          <w:color w:val="212529"/>
          <w:sz w:val="21"/>
          <w:szCs w:val="21"/>
        </w:rPr>
        <w:t>Prvá veta je výrok, buď platí alebo neplatí. Veta je výrokom i keď v tomto prípade nie je upresnená – v Bratislave môže pršať, no v Košiciach nemusí. Výrok nemôže byť súčasne pravdivý alebo nepravdivý, ale vetou „vonku prší“ sa zvyčajne myslí, že prší v mieste, v ktorom sa nachádzame. Preto je toto tvrdenie buď pravdivé alebo nepravdivé, teda ide o výrok.</w:t>
      </w:r>
    </w:p>
    <w:p w:rsidR="00B66C72" w:rsidRPr="00F012F0" w:rsidRDefault="00B66C72" w:rsidP="00B66C72">
      <w:pPr>
        <w:pStyle w:val="Normlnweb"/>
        <w:shd w:val="clear" w:color="auto" w:fill="FFFFFF"/>
        <w:spacing w:before="0" w:beforeAutospacing="0" w:after="0" w:afterAutospacing="0" w:line="300" w:lineRule="atLeast"/>
        <w:rPr>
          <w:color w:val="212529"/>
          <w:sz w:val="21"/>
          <w:szCs w:val="21"/>
        </w:rPr>
      </w:pPr>
      <w:r w:rsidRPr="00F012F0">
        <w:rPr>
          <w:color w:val="212529"/>
          <w:sz w:val="21"/>
          <w:szCs w:val="21"/>
        </w:rPr>
        <w:t>Druhá veta je pravdivý výrok.</w:t>
      </w:r>
    </w:p>
    <w:p w:rsidR="00B66C72" w:rsidRPr="00F012F0" w:rsidRDefault="00B66C72" w:rsidP="00B66C72">
      <w:pPr>
        <w:pStyle w:val="Normlnweb"/>
        <w:shd w:val="clear" w:color="auto" w:fill="FFFFFF"/>
        <w:spacing w:before="0" w:beforeAutospacing="0" w:after="0" w:afterAutospacing="0" w:line="300" w:lineRule="atLeast"/>
        <w:rPr>
          <w:color w:val="212529"/>
          <w:sz w:val="21"/>
          <w:szCs w:val="21"/>
        </w:rPr>
      </w:pPr>
      <w:r w:rsidRPr="00F012F0">
        <w:rPr>
          <w:color w:val="212529"/>
          <w:sz w:val="21"/>
          <w:szCs w:val="21"/>
        </w:rPr>
        <w:t> </w:t>
      </w:r>
    </w:p>
    <w:p w:rsidR="00B66C72" w:rsidRPr="00F012F0" w:rsidRDefault="00B66C72" w:rsidP="009C097E">
      <w:pPr>
        <w:pStyle w:val="Normlnweb"/>
        <w:shd w:val="clear" w:color="auto" w:fill="FFFFFF"/>
        <w:spacing w:before="0" w:beforeAutospacing="0" w:after="0" w:afterAutospacing="0" w:line="300" w:lineRule="atLeast"/>
        <w:jc w:val="both"/>
        <w:rPr>
          <w:color w:val="212529"/>
          <w:sz w:val="21"/>
          <w:szCs w:val="21"/>
        </w:rPr>
      </w:pPr>
      <w:r w:rsidRPr="00F012F0">
        <w:rPr>
          <w:color w:val="212529"/>
          <w:sz w:val="21"/>
          <w:szCs w:val="21"/>
        </w:rPr>
        <w:t>Výroky nie sú:</w:t>
      </w:r>
    </w:p>
    <w:p w:rsidR="00B66C72" w:rsidRPr="00F012F0" w:rsidRDefault="00B66C72" w:rsidP="009C097E">
      <w:pPr>
        <w:pStyle w:val="Normlnweb"/>
        <w:shd w:val="clear" w:color="auto" w:fill="FFFFFF"/>
        <w:spacing w:before="0" w:beforeAutospacing="0" w:after="0" w:afterAutospacing="0" w:line="300" w:lineRule="atLeast"/>
        <w:jc w:val="both"/>
        <w:rPr>
          <w:color w:val="212529"/>
          <w:sz w:val="21"/>
          <w:szCs w:val="21"/>
        </w:rPr>
      </w:pPr>
      <w:r w:rsidRPr="00F012F0">
        <w:rPr>
          <w:color w:val="212529"/>
          <w:sz w:val="21"/>
          <w:szCs w:val="21"/>
        </w:rPr>
        <w:t>Bude zajtra pršať?</w:t>
      </w:r>
    </w:p>
    <w:p w:rsidR="00B66C72" w:rsidRPr="00F012F0" w:rsidRDefault="00B66C72" w:rsidP="009C097E">
      <w:pPr>
        <w:pStyle w:val="Normlnweb"/>
        <w:shd w:val="clear" w:color="auto" w:fill="FFFFFF"/>
        <w:spacing w:before="0" w:beforeAutospacing="0" w:after="0" w:afterAutospacing="0" w:line="300" w:lineRule="atLeast"/>
        <w:jc w:val="both"/>
        <w:rPr>
          <w:color w:val="212529"/>
          <w:sz w:val="21"/>
          <w:szCs w:val="21"/>
        </w:rPr>
      </w:pPr>
      <w:r w:rsidRPr="00F012F0">
        <w:rPr>
          <w:color w:val="212529"/>
          <w:sz w:val="21"/>
          <w:szCs w:val="21"/>
        </w:rPr>
        <w:t>Tento rok ma príjmu na vysokú školu.</w:t>
      </w:r>
    </w:p>
    <w:p w:rsidR="00B66C72" w:rsidRPr="00F012F0" w:rsidRDefault="00B66C72" w:rsidP="009C097E">
      <w:pPr>
        <w:pStyle w:val="Normlnweb"/>
        <w:shd w:val="clear" w:color="auto" w:fill="FFFFFF"/>
        <w:spacing w:before="0" w:beforeAutospacing="0" w:after="0" w:afterAutospacing="0" w:line="300" w:lineRule="atLeast"/>
        <w:jc w:val="both"/>
        <w:rPr>
          <w:color w:val="212529"/>
          <w:sz w:val="21"/>
          <w:szCs w:val="21"/>
        </w:rPr>
      </w:pPr>
      <w:r w:rsidRPr="00F012F0">
        <w:rPr>
          <w:color w:val="212529"/>
          <w:sz w:val="21"/>
          <w:szCs w:val="21"/>
        </w:rPr>
        <w:t>Prestala som nosiť šaty.</w:t>
      </w:r>
    </w:p>
    <w:p w:rsidR="00B66C72" w:rsidRPr="00F012F0" w:rsidRDefault="00B66C72" w:rsidP="009C097E">
      <w:pPr>
        <w:pStyle w:val="Normlnweb"/>
        <w:shd w:val="clear" w:color="auto" w:fill="FFFFFF"/>
        <w:spacing w:before="0" w:beforeAutospacing="0" w:after="0" w:afterAutospacing="0" w:line="300" w:lineRule="atLeast"/>
        <w:jc w:val="both"/>
        <w:rPr>
          <w:color w:val="212529"/>
          <w:sz w:val="21"/>
          <w:szCs w:val="21"/>
        </w:rPr>
      </w:pPr>
      <w:r w:rsidRPr="00F012F0">
        <w:rPr>
          <w:color w:val="212529"/>
          <w:sz w:val="21"/>
          <w:szCs w:val="21"/>
        </w:rPr>
        <w:t>Prvá veta je otázka, teda nemôže ísť o výrok. Pri druhej nevieme určiť pravdivosť, pretože sa ešte nestalo, ale môžeme o pravdivosti uvažovať. Niekedy sa výroky týkajúce budúcnosti označujú ako </w:t>
      </w:r>
      <w:r w:rsidRPr="00F012F0">
        <w:rPr>
          <w:rStyle w:val="Siln"/>
          <w:color w:val="5341AF"/>
          <w:sz w:val="21"/>
          <w:szCs w:val="21"/>
        </w:rPr>
        <w:t>hypotézy</w:t>
      </w:r>
      <w:r w:rsidRPr="00F012F0">
        <w:rPr>
          <w:color w:val="212529"/>
          <w:sz w:val="21"/>
          <w:szCs w:val="21"/>
        </w:rPr>
        <w:t>.</w:t>
      </w:r>
    </w:p>
    <w:p w:rsidR="00B66C72" w:rsidRPr="00F012F0" w:rsidRDefault="00B66C72" w:rsidP="009C097E">
      <w:pPr>
        <w:pStyle w:val="Normlnweb"/>
        <w:shd w:val="clear" w:color="auto" w:fill="FFFFFF"/>
        <w:spacing w:before="0" w:beforeAutospacing="0" w:after="0" w:afterAutospacing="0" w:line="300" w:lineRule="atLeast"/>
        <w:jc w:val="both"/>
        <w:rPr>
          <w:color w:val="212529"/>
          <w:sz w:val="21"/>
          <w:szCs w:val="21"/>
        </w:rPr>
      </w:pPr>
      <w:r w:rsidRPr="00F012F0">
        <w:rPr>
          <w:color w:val="212529"/>
          <w:sz w:val="21"/>
          <w:szCs w:val="21"/>
        </w:rPr>
        <w:t>Tretia veta tiež nie je výrok. Možno síce odpovedať, či áno alebo nie, ale ak som nikdy šaty nenosila, môžem odpovedať nie, ale potom vyjadrenie nemá zmysel, pretože nejde prestať nosiť niečo, čo som nikdy nenosila. Preto nejde o výrok.</w:t>
      </w:r>
    </w:p>
    <w:p w:rsidR="00B66C72" w:rsidRPr="00F012F0" w:rsidRDefault="00B66C72" w:rsidP="009C097E">
      <w:pPr>
        <w:pStyle w:val="Normlnweb"/>
        <w:shd w:val="clear" w:color="auto" w:fill="FFFFFF"/>
        <w:spacing w:before="0" w:beforeAutospacing="0" w:after="0" w:afterAutospacing="0" w:line="300" w:lineRule="atLeast"/>
        <w:jc w:val="both"/>
        <w:rPr>
          <w:color w:val="212529"/>
          <w:sz w:val="21"/>
          <w:szCs w:val="21"/>
        </w:rPr>
      </w:pPr>
      <w:r w:rsidRPr="00F012F0">
        <w:rPr>
          <w:color w:val="212529"/>
          <w:sz w:val="21"/>
          <w:szCs w:val="21"/>
        </w:rPr>
        <w:t>Obsah výroku voláme </w:t>
      </w:r>
      <w:r w:rsidRPr="00F012F0">
        <w:rPr>
          <w:rStyle w:val="Siln"/>
          <w:color w:val="5341AF"/>
          <w:sz w:val="21"/>
          <w:szCs w:val="21"/>
        </w:rPr>
        <w:t>propozícia</w:t>
      </w:r>
      <w:r w:rsidRPr="00F012F0">
        <w:rPr>
          <w:color w:val="212529"/>
          <w:sz w:val="21"/>
          <w:szCs w:val="21"/>
        </w:rPr>
        <w:t>. Pod pojmom </w:t>
      </w:r>
      <w:r w:rsidRPr="00F012F0">
        <w:rPr>
          <w:rStyle w:val="Siln"/>
          <w:color w:val="5341AF"/>
          <w:sz w:val="21"/>
          <w:szCs w:val="21"/>
        </w:rPr>
        <w:t>premenná</w:t>
      </w:r>
      <w:r w:rsidRPr="00F012F0">
        <w:rPr>
          <w:color w:val="212529"/>
          <w:sz w:val="21"/>
          <w:szCs w:val="21"/>
        </w:rPr>
        <w:t> chápeme výraz nadobúdajúco ľubovoľné hodnoty z určitého, vopred stanoveného, oboru. </w:t>
      </w:r>
      <w:r w:rsidRPr="00F012F0">
        <w:rPr>
          <w:rStyle w:val="Siln"/>
          <w:color w:val="5341AF"/>
          <w:sz w:val="21"/>
          <w:szCs w:val="21"/>
        </w:rPr>
        <w:t>Výrokové premenné</w:t>
      </w:r>
      <w:r w:rsidRPr="00F012F0">
        <w:rPr>
          <w:color w:val="212529"/>
          <w:sz w:val="21"/>
          <w:szCs w:val="21"/>
        </w:rPr>
        <w:t> môžu reprezentovať ľubovoľný výrok a označujeme ich veľkými tlačenými písmenami – </w:t>
      </w:r>
      <w:r w:rsidRPr="00F012F0">
        <w:rPr>
          <w:rStyle w:val="Siln"/>
          <w:color w:val="5341AF"/>
          <w:sz w:val="21"/>
          <w:szCs w:val="21"/>
        </w:rPr>
        <w:t>A, B, C, D</w:t>
      </w:r>
      <w:r w:rsidRPr="00F012F0">
        <w:rPr>
          <w:color w:val="212529"/>
          <w:sz w:val="21"/>
          <w:szCs w:val="21"/>
        </w:rPr>
        <w:t>, ...atď.</w:t>
      </w:r>
    </w:p>
    <w:p w:rsidR="00B66C72" w:rsidRPr="00F012F0" w:rsidRDefault="00B66C72" w:rsidP="009C097E">
      <w:pPr>
        <w:pStyle w:val="Normlnweb"/>
        <w:shd w:val="clear" w:color="auto" w:fill="FFFFFF"/>
        <w:spacing w:before="0" w:beforeAutospacing="0" w:after="0" w:afterAutospacing="0" w:line="300" w:lineRule="atLeast"/>
        <w:jc w:val="both"/>
        <w:rPr>
          <w:color w:val="212529"/>
          <w:sz w:val="21"/>
          <w:szCs w:val="21"/>
        </w:rPr>
      </w:pPr>
      <w:r w:rsidRPr="00F012F0">
        <w:rPr>
          <w:color w:val="212529"/>
          <w:sz w:val="21"/>
          <w:szCs w:val="21"/>
        </w:rPr>
        <w:t>Každý operátor, ktorý spája výroky do</w:t>
      </w:r>
      <w:r w:rsidRPr="00F012F0">
        <w:rPr>
          <w:rStyle w:val="Siln"/>
          <w:color w:val="5341AF"/>
          <w:sz w:val="21"/>
          <w:szCs w:val="21"/>
        </w:rPr>
        <w:t> komplexnejších </w:t>
      </w:r>
      <w:r w:rsidRPr="00F012F0">
        <w:rPr>
          <w:color w:val="212529"/>
          <w:sz w:val="21"/>
          <w:szCs w:val="21"/>
        </w:rPr>
        <w:t>(zložených) </w:t>
      </w:r>
      <w:r w:rsidRPr="00F012F0">
        <w:rPr>
          <w:rStyle w:val="Siln"/>
          <w:color w:val="5341AF"/>
          <w:sz w:val="21"/>
          <w:szCs w:val="21"/>
        </w:rPr>
        <w:t>výrokov</w:t>
      </w:r>
      <w:r w:rsidRPr="00F012F0">
        <w:rPr>
          <w:color w:val="212529"/>
          <w:sz w:val="21"/>
          <w:szCs w:val="21"/>
        </w:rPr>
        <w:t>, voláme </w:t>
      </w:r>
      <w:r w:rsidRPr="00F012F0">
        <w:rPr>
          <w:rStyle w:val="Siln"/>
          <w:color w:val="5341AF"/>
          <w:sz w:val="21"/>
          <w:szCs w:val="21"/>
        </w:rPr>
        <w:t>logická spojka</w:t>
      </w:r>
      <w:r w:rsidRPr="00F012F0">
        <w:rPr>
          <w:color w:val="212529"/>
          <w:sz w:val="21"/>
          <w:szCs w:val="21"/>
        </w:rPr>
        <w:t>. </w:t>
      </w:r>
      <w:r w:rsidRPr="00F012F0">
        <w:rPr>
          <w:rStyle w:val="Siln"/>
          <w:color w:val="5341AF"/>
          <w:sz w:val="21"/>
          <w:szCs w:val="21"/>
        </w:rPr>
        <w:t>Jednoduchý výrok</w:t>
      </w:r>
      <w:r w:rsidRPr="00F012F0">
        <w:rPr>
          <w:color w:val="212529"/>
          <w:sz w:val="21"/>
          <w:szCs w:val="21"/>
        </w:rPr>
        <w:t> je taký výrok, ktorý neobsahuje logické spojky.</w:t>
      </w:r>
    </w:p>
    <w:p w:rsidR="00B66C72" w:rsidRPr="00F012F0" w:rsidRDefault="00B66C72" w:rsidP="009C097E">
      <w:pPr>
        <w:pStyle w:val="Normlnweb"/>
        <w:shd w:val="clear" w:color="auto" w:fill="FFFFFF"/>
        <w:spacing w:before="0" w:beforeAutospacing="0" w:after="0" w:afterAutospacing="0" w:line="300" w:lineRule="atLeast"/>
        <w:jc w:val="both"/>
        <w:rPr>
          <w:color w:val="212529"/>
          <w:sz w:val="21"/>
          <w:szCs w:val="21"/>
        </w:rPr>
      </w:pPr>
      <w:r w:rsidRPr="00F012F0">
        <w:rPr>
          <w:rStyle w:val="Siln"/>
          <w:color w:val="5341AF"/>
          <w:sz w:val="21"/>
          <w:szCs w:val="21"/>
        </w:rPr>
        <w:t>Formulami výrokovej logiky</w:t>
      </w:r>
      <w:r w:rsidRPr="00F012F0">
        <w:rPr>
          <w:color w:val="212529"/>
          <w:sz w:val="21"/>
          <w:szCs w:val="21"/>
        </w:rPr>
        <w:t> voláme také výrazy, ktoré vzniknú spojením výrokových premenných logickými operátormi, pokiaľ sú správne utvorené. Po dosadení konkrétnych výrokov (</w:t>
      </w:r>
      <w:proofErr w:type="spellStart"/>
      <w:r w:rsidRPr="00F012F0">
        <w:rPr>
          <w:color w:val="212529"/>
          <w:sz w:val="21"/>
          <w:szCs w:val="21"/>
        </w:rPr>
        <w:t>pravdivostných</w:t>
      </w:r>
      <w:proofErr w:type="spellEnd"/>
      <w:r w:rsidRPr="00F012F0">
        <w:rPr>
          <w:color w:val="212529"/>
          <w:sz w:val="21"/>
          <w:szCs w:val="21"/>
        </w:rPr>
        <w:t xml:space="preserve"> hodnôt) do výrokových premenných formula nadobudne </w:t>
      </w:r>
      <w:proofErr w:type="spellStart"/>
      <w:r w:rsidRPr="00F012F0">
        <w:rPr>
          <w:color w:val="212529"/>
          <w:sz w:val="21"/>
          <w:szCs w:val="21"/>
        </w:rPr>
        <w:t>pravdivostnú</w:t>
      </w:r>
      <w:proofErr w:type="spellEnd"/>
      <w:r w:rsidRPr="00F012F0">
        <w:rPr>
          <w:color w:val="212529"/>
          <w:sz w:val="21"/>
          <w:szCs w:val="21"/>
        </w:rPr>
        <w:t xml:space="preserve"> hodnotu. Formuly označujeme malými písmenami gréckej abecedy – t. j. α, β, ….</w:t>
      </w:r>
    </w:p>
    <w:p w:rsidR="00B66C72" w:rsidRPr="00F012F0" w:rsidRDefault="00B66C72" w:rsidP="009C097E">
      <w:pPr>
        <w:pStyle w:val="Normlnweb"/>
        <w:shd w:val="clear" w:color="auto" w:fill="FFFFFF"/>
        <w:spacing w:before="0" w:beforeAutospacing="0" w:after="0" w:afterAutospacing="0" w:line="300" w:lineRule="atLeast"/>
        <w:jc w:val="both"/>
        <w:rPr>
          <w:color w:val="212529"/>
          <w:sz w:val="21"/>
          <w:szCs w:val="21"/>
        </w:rPr>
      </w:pPr>
      <w:r w:rsidRPr="00F012F0">
        <w:rPr>
          <w:color w:val="212529"/>
          <w:sz w:val="21"/>
          <w:szCs w:val="21"/>
        </w:rPr>
        <w:t>Matematická logika operuje bežne s </w:t>
      </w:r>
      <w:r w:rsidRPr="00F012F0">
        <w:rPr>
          <w:rStyle w:val="Siln"/>
          <w:color w:val="5341AF"/>
          <w:sz w:val="21"/>
          <w:szCs w:val="21"/>
        </w:rPr>
        <w:t>výrokovými spojkami</w:t>
      </w:r>
      <w:r w:rsidRPr="00F012F0">
        <w:rPr>
          <w:color w:val="212529"/>
          <w:sz w:val="21"/>
          <w:szCs w:val="21"/>
        </w:rPr>
        <w:t>. Základné štyri binárne spojky sú</w:t>
      </w:r>
    </w:p>
    <w:p w:rsidR="00B66C72" w:rsidRPr="00F012F0" w:rsidRDefault="00B66C72" w:rsidP="009C097E">
      <w:pPr>
        <w:pStyle w:val="Normlnweb"/>
        <w:shd w:val="clear" w:color="auto" w:fill="FFFFFF"/>
        <w:spacing w:before="0" w:beforeAutospacing="0" w:after="0" w:afterAutospacing="0" w:line="300" w:lineRule="atLeast"/>
        <w:jc w:val="both"/>
        <w:rPr>
          <w:color w:val="212529"/>
          <w:sz w:val="21"/>
          <w:szCs w:val="21"/>
        </w:rPr>
      </w:pPr>
      <w:r w:rsidRPr="00F012F0">
        <w:rPr>
          <w:rFonts w:ascii="Cambria Math" w:hAnsi="Cambria Math" w:cs="Cambria Math"/>
          <w:color w:val="212529"/>
          <w:sz w:val="21"/>
          <w:szCs w:val="21"/>
        </w:rPr>
        <w:t>∧</w:t>
      </w:r>
      <w:r w:rsidRPr="00F012F0">
        <w:rPr>
          <w:color w:val="212529"/>
          <w:sz w:val="21"/>
          <w:szCs w:val="21"/>
        </w:rPr>
        <w:t xml:space="preserve"> , </w:t>
      </w:r>
      <w:r w:rsidRPr="00F012F0">
        <w:rPr>
          <w:rFonts w:ascii="Cambria Math" w:hAnsi="Cambria Math" w:cs="Cambria Math"/>
          <w:color w:val="212529"/>
          <w:sz w:val="21"/>
          <w:szCs w:val="21"/>
        </w:rPr>
        <w:t>∨</w:t>
      </w:r>
      <w:r w:rsidRPr="00F012F0">
        <w:rPr>
          <w:color w:val="212529"/>
          <w:sz w:val="21"/>
          <w:szCs w:val="21"/>
        </w:rPr>
        <w:t xml:space="preserve">, </w:t>
      </w:r>
      <w:r w:rsidRPr="00F012F0">
        <w:rPr>
          <w:rFonts w:ascii="Cambria Math" w:hAnsi="Cambria Math" w:cs="Cambria Math"/>
          <w:color w:val="212529"/>
          <w:sz w:val="21"/>
          <w:szCs w:val="21"/>
        </w:rPr>
        <w:t>⇒</w:t>
      </w:r>
      <w:r w:rsidRPr="00F012F0">
        <w:rPr>
          <w:color w:val="212529"/>
          <w:sz w:val="21"/>
          <w:szCs w:val="21"/>
        </w:rPr>
        <w:t xml:space="preserve">, </w:t>
      </w:r>
      <w:r w:rsidRPr="00F012F0">
        <w:rPr>
          <w:rFonts w:ascii="Cambria Math" w:hAnsi="Cambria Math" w:cs="Cambria Math"/>
          <w:color w:val="212529"/>
          <w:sz w:val="21"/>
          <w:szCs w:val="21"/>
        </w:rPr>
        <w:t>⇔</w:t>
      </w:r>
      <w:r w:rsidRPr="00F012F0">
        <w:rPr>
          <w:color w:val="212529"/>
          <w:sz w:val="21"/>
          <w:szCs w:val="21"/>
        </w:rPr>
        <w:t>:</w:t>
      </w:r>
    </w:p>
    <w:p w:rsidR="00B66C72" w:rsidRPr="00F012F0" w:rsidRDefault="00B66C72" w:rsidP="00B66C72">
      <w:pPr>
        <w:pStyle w:val="Normlnweb"/>
        <w:shd w:val="clear" w:color="auto" w:fill="FFFFFF"/>
        <w:spacing w:before="0" w:beforeAutospacing="0" w:after="0" w:afterAutospacing="0" w:line="300" w:lineRule="atLeast"/>
        <w:rPr>
          <w:color w:val="212529"/>
          <w:sz w:val="21"/>
          <w:szCs w:val="21"/>
        </w:rPr>
      </w:pPr>
    </w:p>
    <w:p w:rsidR="00B66C72" w:rsidRPr="00F012F0" w:rsidRDefault="00B66C72" w:rsidP="00B66C72">
      <w:pPr>
        <w:pStyle w:val="Normlnweb"/>
        <w:numPr>
          <w:ilvl w:val="0"/>
          <w:numId w:val="3"/>
        </w:numPr>
        <w:shd w:val="clear" w:color="auto" w:fill="FFFFFF"/>
        <w:spacing w:before="0" w:beforeAutospacing="0" w:after="0" w:afterAutospacing="0" w:line="300" w:lineRule="atLeast"/>
        <w:rPr>
          <w:color w:val="212529"/>
          <w:sz w:val="21"/>
          <w:szCs w:val="21"/>
        </w:rPr>
      </w:pPr>
      <w:r w:rsidRPr="00F012F0">
        <w:rPr>
          <w:color w:val="212529"/>
          <w:sz w:val="21"/>
          <w:szCs w:val="21"/>
        </w:rPr>
        <w:t xml:space="preserve">A </w:t>
      </w:r>
      <w:r w:rsidRPr="00F012F0">
        <w:rPr>
          <w:rFonts w:ascii="Cambria Math" w:hAnsi="Cambria Math" w:cs="Cambria Math"/>
          <w:color w:val="212529"/>
          <w:sz w:val="21"/>
          <w:szCs w:val="21"/>
        </w:rPr>
        <w:t>∧</w:t>
      </w:r>
      <w:r w:rsidRPr="00F012F0">
        <w:rPr>
          <w:color w:val="212529"/>
          <w:sz w:val="21"/>
          <w:szCs w:val="21"/>
        </w:rPr>
        <w:t xml:space="preserve"> B  je </w:t>
      </w:r>
      <w:r w:rsidRPr="00F012F0">
        <w:rPr>
          <w:rStyle w:val="Siln"/>
          <w:color w:val="5341AF"/>
          <w:sz w:val="21"/>
          <w:szCs w:val="21"/>
        </w:rPr>
        <w:t>konjunkcia</w:t>
      </w:r>
      <w:r w:rsidRPr="00F012F0">
        <w:rPr>
          <w:color w:val="212529"/>
          <w:sz w:val="21"/>
          <w:szCs w:val="21"/>
        </w:rPr>
        <w:t> výrokov, čítame: „výrok A </w:t>
      </w:r>
      <w:proofErr w:type="spellStart"/>
      <w:r w:rsidRPr="00F012F0">
        <w:rPr>
          <w:color w:val="212529"/>
          <w:sz w:val="21"/>
          <w:szCs w:val="21"/>
        </w:rPr>
        <w:t>a</w:t>
      </w:r>
      <w:proofErr w:type="spellEnd"/>
      <w:r w:rsidRPr="00F012F0">
        <w:rPr>
          <w:color w:val="212529"/>
          <w:sz w:val="21"/>
          <w:szCs w:val="21"/>
        </w:rPr>
        <w:t xml:space="preserve"> (súčasne) výrok B“ , napr. Prší a  zároveň svieti slnko.</w:t>
      </w:r>
    </w:p>
    <w:p w:rsidR="00B66C72" w:rsidRPr="00F012F0" w:rsidRDefault="00B66C72" w:rsidP="00B66C72">
      <w:pPr>
        <w:pStyle w:val="Normlnweb"/>
        <w:numPr>
          <w:ilvl w:val="0"/>
          <w:numId w:val="3"/>
        </w:numPr>
        <w:shd w:val="clear" w:color="auto" w:fill="FFFFFF"/>
        <w:spacing w:before="0" w:beforeAutospacing="0" w:after="0" w:afterAutospacing="0" w:line="300" w:lineRule="atLeast"/>
        <w:rPr>
          <w:color w:val="212529"/>
          <w:sz w:val="21"/>
          <w:szCs w:val="21"/>
        </w:rPr>
      </w:pPr>
      <w:r w:rsidRPr="00F012F0">
        <w:rPr>
          <w:color w:val="212529"/>
          <w:sz w:val="21"/>
          <w:szCs w:val="21"/>
        </w:rPr>
        <w:t xml:space="preserve">A </w:t>
      </w:r>
      <w:r w:rsidRPr="00F012F0">
        <w:rPr>
          <w:rFonts w:ascii="Cambria Math" w:hAnsi="Cambria Math" w:cs="Cambria Math"/>
          <w:color w:val="212529"/>
          <w:sz w:val="21"/>
          <w:szCs w:val="21"/>
        </w:rPr>
        <w:t>∨</w:t>
      </w:r>
      <w:r w:rsidRPr="00F012F0">
        <w:rPr>
          <w:color w:val="212529"/>
          <w:sz w:val="21"/>
          <w:szCs w:val="21"/>
        </w:rPr>
        <w:t xml:space="preserve"> B je </w:t>
      </w:r>
      <w:r w:rsidRPr="00F012F0">
        <w:rPr>
          <w:rStyle w:val="Siln"/>
          <w:color w:val="5341AF"/>
          <w:sz w:val="21"/>
          <w:szCs w:val="21"/>
        </w:rPr>
        <w:t>disjunkcia </w:t>
      </w:r>
      <w:r w:rsidRPr="00F012F0">
        <w:rPr>
          <w:color w:val="212529"/>
          <w:sz w:val="21"/>
          <w:szCs w:val="21"/>
        </w:rPr>
        <w:t>výrokov, čítame: „výrok A alebo výrok B“, napr. Prší, alebo svieti slnko.</w:t>
      </w:r>
    </w:p>
    <w:p w:rsidR="00B66C72" w:rsidRPr="00F012F0" w:rsidRDefault="00B66C72" w:rsidP="00B66C72">
      <w:pPr>
        <w:pStyle w:val="Normlnweb"/>
        <w:numPr>
          <w:ilvl w:val="0"/>
          <w:numId w:val="3"/>
        </w:numPr>
        <w:shd w:val="clear" w:color="auto" w:fill="FFFFFF"/>
        <w:spacing w:before="0" w:beforeAutospacing="0" w:after="0" w:afterAutospacing="0" w:line="300" w:lineRule="atLeast"/>
        <w:rPr>
          <w:color w:val="212529"/>
          <w:sz w:val="21"/>
          <w:szCs w:val="21"/>
        </w:rPr>
      </w:pPr>
      <w:r w:rsidRPr="00F012F0">
        <w:rPr>
          <w:color w:val="212529"/>
          <w:sz w:val="21"/>
          <w:szCs w:val="21"/>
        </w:rPr>
        <w:t xml:space="preserve">A </w:t>
      </w:r>
      <w:r w:rsidRPr="00F012F0">
        <w:rPr>
          <w:rFonts w:ascii="Cambria Math" w:hAnsi="Cambria Math" w:cs="Cambria Math"/>
          <w:color w:val="212529"/>
          <w:sz w:val="21"/>
          <w:szCs w:val="21"/>
        </w:rPr>
        <w:t>⇒</w:t>
      </w:r>
      <w:r w:rsidRPr="00F012F0">
        <w:rPr>
          <w:color w:val="212529"/>
          <w:sz w:val="21"/>
          <w:szCs w:val="21"/>
        </w:rPr>
        <w:t xml:space="preserve"> B je </w:t>
      </w:r>
      <w:r w:rsidRPr="00F012F0">
        <w:rPr>
          <w:rStyle w:val="Siln"/>
          <w:color w:val="5341AF"/>
          <w:sz w:val="21"/>
          <w:szCs w:val="21"/>
        </w:rPr>
        <w:t>implikácia</w:t>
      </w:r>
      <w:r w:rsidRPr="00F012F0">
        <w:rPr>
          <w:color w:val="212529"/>
          <w:sz w:val="21"/>
          <w:szCs w:val="21"/>
        </w:rPr>
        <w:t> výrokov, čítame „ak výrok A, potom výrok B“ , napr. Ak je číslo deliteľné desiatimi, potom je deliteľné i piatimi.</w:t>
      </w:r>
    </w:p>
    <w:p w:rsidR="00B66C72" w:rsidRPr="009C097E" w:rsidRDefault="00B66C72" w:rsidP="009C097E">
      <w:pPr>
        <w:pStyle w:val="Normlnweb"/>
        <w:numPr>
          <w:ilvl w:val="0"/>
          <w:numId w:val="3"/>
        </w:numPr>
        <w:shd w:val="clear" w:color="auto" w:fill="FFFFFF"/>
        <w:spacing w:before="0" w:beforeAutospacing="0" w:after="0" w:afterAutospacing="0" w:line="300" w:lineRule="atLeast"/>
        <w:rPr>
          <w:color w:val="212529"/>
          <w:sz w:val="21"/>
          <w:szCs w:val="21"/>
        </w:rPr>
      </w:pPr>
      <w:r w:rsidRPr="00F012F0">
        <w:rPr>
          <w:color w:val="212529"/>
          <w:sz w:val="21"/>
          <w:szCs w:val="21"/>
        </w:rPr>
        <w:t xml:space="preserve">A </w:t>
      </w:r>
      <w:r w:rsidRPr="00F012F0">
        <w:rPr>
          <w:rFonts w:ascii="Cambria Math" w:hAnsi="Cambria Math" w:cs="Cambria Math"/>
          <w:color w:val="212529"/>
          <w:sz w:val="21"/>
          <w:szCs w:val="21"/>
        </w:rPr>
        <w:t>⇔</w:t>
      </w:r>
      <w:r w:rsidRPr="00F012F0">
        <w:rPr>
          <w:color w:val="212529"/>
          <w:sz w:val="21"/>
          <w:szCs w:val="21"/>
        </w:rPr>
        <w:t xml:space="preserve"> B  je </w:t>
      </w:r>
      <w:r w:rsidRPr="00F012F0">
        <w:rPr>
          <w:rStyle w:val="Siln"/>
          <w:color w:val="5341AF"/>
          <w:sz w:val="21"/>
          <w:szCs w:val="21"/>
        </w:rPr>
        <w:t>ekvivalencia</w:t>
      </w:r>
      <w:r w:rsidRPr="00F012F0">
        <w:rPr>
          <w:color w:val="212529"/>
          <w:sz w:val="21"/>
          <w:szCs w:val="21"/>
        </w:rPr>
        <w:t> výrokov, čítame: „výrok A práve vtedy, keď výrok B“ , napr.: Plaváreň je zatvorená práve vtedy, keď je 19 hodín večer.</w:t>
      </w:r>
    </w:p>
    <w:p w:rsidR="006B0DDB" w:rsidRPr="00F012F0" w:rsidRDefault="006B0DDB" w:rsidP="006B0DDB">
      <w:pPr>
        <w:shd w:val="clear" w:color="auto" w:fill="FFFFFF"/>
        <w:spacing w:after="0" w:line="300" w:lineRule="atLeast"/>
        <w:rPr>
          <w:rFonts w:ascii="Times New Roman" w:eastAsia="Times New Roman" w:hAnsi="Times New Roman" w:cs="Times New Roman"/>
          <w:color w:val="212529"/>
          <w:sz w:val="21"/>
          <w:szCs w:val="21"/>
          <w:lang w:eastAsia="sk-SK"/>
        </w:rPr>
      </w:pPr>
      <w:r w:rsidRPr="00F012F0">
        <w:rPr>
          <w:rFonts w:ascii="Times New Roman" w:eastAsia="Times New Roman" w:hAnsi="Times New Roman" w:cs="Times New Roman"/>
          <w:color w:val="212529"/>
          <w:sz w:val="21"/>
          <w:szCs w:val="21"/>
          <w:lang w:eastAsia="sk-SK"/>
        </w:rPr>
        <w:t>PERCENTÁ v praxi</w:t>
      </w:r>
    </w:p>
    <w:p w:rsidR="006B0DDB" w:rsidRPr="00F012F0" w:rsidRDefault="006B0DDB" w:rsidP="006B0DDB">
      <w:pPr>
        <w:pStyle w:val="Normlnweb"/>
        <w:shd w:val="clear" w:color="auto" w:fill="FFFFFF"/>
        <w:spacing w:before="0" w:beforeAutospacing="0" w:after="0" w:afterAutospacing="0" w:line="300" w:lineRule="atLeast"/>
        <w:rPr>
          <w:color w:val="212529"/>
          <w:sz w:val="21"/>
          <w:szCs w:val="21"/>
        </w:rPr>
      </w:pPr>
      <w:r w:rsidRPr="00F012F0">
        <w:rPr>
          <w:color w:val="212529"/>
          <w:sz w:val="21"/>
          <w:szCs w:val="21"/>
        </w:rPr>
        <w:t> </w:t>
      </w:r>
    </w:p>
    <w:p w:rsidR="006B0DDB" w:rsidRPr="00F012F0" w:rsidRDefault="006B0DDB" w:rsidP="006B0DDB">
      <w:pPr>
        <w:shd w:val="clear" w:color="auto" w:fill="FFFFFF"/>
        <w:spacing w:after="0" w:line="300" w:lineRule="atLeast"/>
        <w:rPr>
          <w:rFonts w:ascii="Times New Roman" w:eastAsia="Times New Roman" w:hAnsi="Times New Roman" w:cs="Times New Roman"/>
          <w:color w:val="212529"/>
          <w:sz w:val="21"/>
          <w:szCs w:val="21"/>
          <w:lang w:eastAsia="sk-SK"/>
        </w:rPr>
      </w:pPr>
      <w:r w:rsidRPr="00F012F0">
        <w:rPr>
          <w:rFonts w:ascii="Times New Roman" w:eastAsia="Times New Roman" w:hAnsi="Times New Roman" w:cs="Times New Roman"/>
          <w:b/>
          <w:bCs/>
          <w:color w:val="5341AF"/>
          <w:sz w:val="21"/>
          <w:szCs w:val="21"/>
          <w:lang w:eastAsia="sk-SK"/>
        </w:rPr>
        <w:t>DEF</w:t>
      </w:r>
      <w:r w:rsidRPr="00F012F0">
        <w:rPr>
          <w:rFonts w:ascii="Times New Roman" w:eastAsia="Times New Roman" w:hAnsi="Times New Roman" w:cs="Times New Roman"/>
          <w:color w:val="212529"/>
          <w:sz w:val="21"/>
          <w:szCs w:val="21"/>
          <w:lang w:eastAsia="sk-SK"/>
        </w:rPr>
        <w:t>: </w:t>
      </w:r>
      <w:r w:rsidRPr="00F012F0">
        <w:rPr>
          <w:rFonts w:ascii="Times New Roman" w:eastAsia="Times New Roman" w:hAnsi="Times New Roman" w:cs="Times New Roman"/>
          <w:b/>
          <w:bCs/>
          <w:color w:val="5341AF"/>
          <w:sz w:val="21"/>
          <w:szCs w:val="21"/>
          <w:lang w:eastAsia="sk-SK"/>
        </w:rPr>
        <w:t>Percento</w:t>
      </w:r>
      <w:r w:rsidRPr="00F012F0">
        <w:rPr>
          <w:rFonts w:ascii="Times New Roman" w:eastAsia="Times New Roman" w:hAnsi="Times New Roman" w:cs="Times New Roman"/>
          <w:color w:val="212529"/>
          <w:sz w:val="21"/>
          <w:szCs w:val="21"/>
          <w:lang w:eastAsia="sk-SK"/>
        </w:rPr>
        <w:t> je </w:t>
      </w:r>
      <w:r w:rsidRPr="00F012F0">
        <w:rPr>
          <w:rFonts w:ascii="Times New Roman" w:eastAsia="Times New Roman" w:hAnsi="Times New Roman" w:cs="Times New Roman"/>
          <w:b/>
          <w:bCs/>
          <w:color w:val="5341AF"/>
          <w:sz w:val="21"/>
          <w:szCs w:val="21"/>
          <w:lang w:eastAsia="sk-SK"/>
        </w:rPr>
        <w:t>stotina</w:t>
      </w:r>
      <w:r w:rsidRPr="00F012F0">
        <w:rPr>
          <w:rFonts w:ascii="Times New Roman" w:eastAsia="Times New Roman" w:hAnsi="Times New Roman" w:cs="Times New Roman"/>
          <w:color w:val="212529"/>
          <w:sz w:val="21"/>
          <w:szCs w:val="21"/>
          <w:lang w:eastAsia="sk-SK"/>
        </w:rPr>
        <w:t> z celku. Je to spôsob ako vyjadriť časť celku (čiže zlomok) pomocou celého čísla. </w:t>
      </w:r>
      <w:proofErr w:type="spellStart"/>
      <w:r w:rsidRPr="00F012F0">
        <w:rPr>
          <w:rFonts w:ascii="Times New Roman" w:eastAsia="Times New Roman" w:hAnsi="Times New Roman" w:cs="Times New Roman"/>
          <w:b/>
          <w:bCs/>
          <w:color w:val="5341AF"/>
          <w:sz w:val="21"/>
          <w:szCs w:val="21"/>
          <w:lang w:eastAsia="sk-SK"/>
        </w:rPr>
        <w:t>Ozn</w:t>
      </w:r>
      <w:proofErr w:type="spellEnd"/>
      <w:r w:rsidRPr="00F012F0">
        <w:rPr>
          <w:rFonts w:ascii="Times New Roman" w:eastAsia="Times New Roman" w:hAnsi="Times New Roman" w:cs="Times New Roman"/>
          <w:b/>
          <w:bCs/>
          <w:color w:val="5341AF"/>
          <w:sz w:val="21"/>
          <w:szCs w:val="21"/>
          <w:lang w:eastAsia="sk-SK"/>
        </w:rPr>
        <w:t>:</w:t>
      </w:r>
      <w:r w:rsidRPr="00F012F0">
        <w:rPr>
          <w:rFonts w:ascii="Times New Roman" w:eastAsia="Times New Roman" w:hAnsi="Times New Roman" w:cs="Times New Roman"/>
          <w:color w:val="212529"/>
          <w:sz w:val="21"/>
          <w:szCs w:val="21"/>
          <w:lang w:eastAsia="sk-SK"/>
        </w:rPr>
        <w:t> </w:t>
      </w:r>
      <w:r w:rsidRPr="00F012F0">
        <w:rPr>
          <w:rFonts w:ascii="Times New Roman" w:eastAsia="Times New Roman" w:hAnsi="Times New Roman" w:cs="Times New Roman"/>
          <w:b/>
          <w:bCs/>
          <w:color w:val="5341AF"/>
          <w:sz w:val="21"/>
          <w:szCs w:val="21"/>
          <w:lang w:eastAsia="sk-SK"/>
        </w:rPr>
        <w:t>%</w:t>
      </w:r>
    </w:p>
    <w:p w:rsidR="006B0DDB" w:rsidRPr="00F012F0" w:rsidRDefault="006B0DDB" w:rsidP="006B0DDB">
      <w:pPr>
        <w:shd w:val="clear" w:color="auto" w:fill="FFFFFF"/>
        <w:spacing w:after="0" w:line="300" w:lineRule="atLeast"/>
        <w:rPr>
          <w:rFonts w:ascii="Times New Roman" w:eastAsia="Times New Roman" w:hAnsi="Times New Roman" w:cs="Times New Roman"/>
          <w:color w:val="212529"/>
          <w:sz w:val="21"/>
          <w:szCs w:val="21"/>
          <w:lang w:eastAsia="sk-SK"/>
        </w:rPr>
      </w:pPr>
      <w:r w:rsidRPr="00F012F0">
        <w:rPr>
          <w:rFonts w:ascii="Times New Roman" w:eastAsia="Times New Roman" w:hAnsi="Times New Roman" w:cs="Times New Roman"/>
          <w:color w:val="212529"/>
          <w:sz w:val="21"/>
          <w:szCs w:val="21"/>
          <w:lang w:eastAsia="sk-SK"/>
        </w:rPr>
        <w:t> </w:t>
      </w:r>
    </w:p>
    <w:p w:rsidR="006B0DDB" w:rsidRPr="00F012F0" w:rsidRDefault="006B0DDB" w:rsidP="006B0DDB">
      <w:pPr>
        <w:shd w:val="clear" w:color="auto" w:fill="FFFFFF"/>
        <w:spacing w:after="0" w:line="300" w:lineRule="atLeast"/>
        <w:rPr>
          <w:rFonts w:ascii="Times New Roman" w:eastAsia="Times New Roman" w:hAnsi="Times New Roman" w:cs="Times New Roman"/>
          <w:color w:val="212529"/>
          <w:sz w:val="21"/>
          <w:szCs w:val="21"/>
          <w:lang w:eastAsia="sk-SK"/>
        </w:rPr>
      </w:pPr>
      <w:r w:rsidRPr="00F012F0">
        <w:rPr>
          <w:rFonts w:ascii="Times New Roman" w:eastAsia="Times New Roman" w:hAnsi="Times New Roman" w:cs="Times New Roman"/>
          <w:color w:val="212529"/>
          <w:sz w:val="21"/>
          <w:szCs w:val="21"/>
          <w:lang w:eastAsia="sk-SK"/>
        </w:rPr>
        <w:t>Zápis napr. „45 %“ (</w:t>
      </w:r>
      <w:r w:rsidRPr="00F012F0">
        <w:rPr>
          <w:rFonts w:ascii="Times New Roman" w:eastAsia="Times New Roman" w:hAnsi="Times New Roman" w:cs="Times New Roman"/>
          <w:i/>
          <w:iCs/>
          <w:color w:val="212529"/>
          <w:sz w:val="21"/>
          <w:szCs w:val="21"/>
          <w:lang w:eastAsia="sk-SK"/>
        </w:rPr>
        <w:t>45 percent</w:t>
      </w:r>
      <w:r w:rsidRPr="00F012F0">
        <w:rPr>
          <w:rFonts w:ascii="Times New Roman" w:eastAsia="Times New Roman" w:hAnsi="Times New Roman" w:cs="Times New Roman"/>
          <w:color w:val="212529"/>
          <w:sz w:val="21"/>
          <w:szCs w:val="21"/>
          <w:lang w:eastAsia="sk-SK"/>
        </w:rPr>
        <w:t>) je v skutočnosti iba skratka pre zlomok 45/100, tzn. desatinné číslo 0,45. Názov pochádza z </w:t>
      </w:r>
      <w:r w:rsidRPr="00F012F0">
        <w:rPr>
          <w:rFonts w:ascii="Times New Roman" w:eastAsia="Times New Roman" w:hAnsi="Times New Roman" w:cs="Times New Roman"/>
          <w:b/>
          <w:bCs/>
          <w:color w:val="5341AF"/>
          <w:sz w:val="21"/>
          <w:szCs w:val="21"/>
          <w:lang w:eastAsia="sk-SK"/>
        </w:rPr>
        <w:t xml:space="preserve">per </w:t>
      </w:r>
      <w:proofErr w:type="spellStart"/>
      <w:r w:rsidRPr="00F012F0">
        <w:rPr>
          <w:rFonts w:ascii="Times New Roman" w:eastAsia="Times New Roman" w:hAnsi="Times New Roman" w:cs="Times New Roman"/>
          <w:b/>
          <w:bCs/>
          <w:color w:val="5341AF"/>
          <w:sz w:val="21"/>
          <w:szCs w:val="21"/>
          <w:lang w:eastAsia="sk-SK"/>
        </w:rPr>
        <w:t>cento</w:t>
      </w:r>
      <w:proofErr w:type="spellEnd"/>
      <w:r w:rsidRPr="00F012F0">
        <w:rPr>
          <w:rFonts w:ascii="Times New Roman" w:eastAsia="Times New Roman" w:hAnsi="Times New Roman" w:cs="Times New Roman"/>
          <w:color w:val="212529"/>
          <w:sz w:val="21"/>
          <w:szCs w:val="21"/>
          <w:lang w:eastAsia="sk-SK"/>
        </w:rPr>
        <w:t>, znamenajúceho </w:t>
      </w:r>
      <w:r w:rsidRPr="00F012F0">
        <w:rPr>
          <w:rFonts w:ascii="Times New Roman" w:eastAsia="Times New Roman" w:hAnsi="Times New Roman" w:cs="Times New Roman"/>
          <w:b/>
          <w:bCs/>
          <w:color w:val="5341AF"/>
          <w:sz w:val="21"/>
          <w:szCs w:val="21"/>
          <w:lang w:eastAsia="sk-SK"/>
        </w:rPr>
        <w:t>(pripadajúci) na sto</w:t>
      </w:r>
      <w:r w:rsidRPr="00F012F0">
        <w:rPr>
          <w:rFonts w:ascii="Times New Roman" w:eastAsia="Times New Roman" w:hAnsi="Times New Roman" w:cs="Times New Roman"/>
          <w:color w:val="212529"/>
          <w:sz w:val="21"/>
          <w:szCs w:val="21"/>
          <w:lang w:eastAsia="sk-SK"/>
        </w:rPr>
        <w:t>.</w:t>
      </w:r>
    </w:p>
    <w:p w:rsidR="006B0DDB" w:rsidRPr="00F012F0" w:rsidRDefault="006B0DDB" w:rsidP="006B0DDB">
      <w:pPr>
        <w:shd w:val="clear" w:color="auto" w:fill="FFFFFF"/>
        <w:spacing w:after="0" w:line="300" w:lineRule="atLeast"/>
        <w:rPr>
          <w:rFonts w:ascii="Times New Roman" w:eastAsia="Times New Roman" w:hAnsi="Times New Roman" w:cs="Times New Roman"/>
          <w:color w:val="212529"/>
          <w:sz w:val="21"/>
          <w:szCs w:val="21"/>
          <w:lang w:eastAsia="sk-SK"/>
        </w:rPr>
      </w:pPr>
      <w:r w:rsidRPr="00F012F0">
        <w:rPr>
          <w:rFonts w:ascii="Times New Roman" w:eastAsia="Times New Roman" w:hAnsi="Times New Roman" w:cs="Times New Roman"/>
          <w:color w:val="212529"/>
          <w:sz w:val="21"/>
          <w:szCs w:val="21"/>
          <w:lang w:eastAsia="sk-SK"/>
        </w:rPr>
        <w:t> </w:t>
      </w:r>
    </w:p>
    <w:p w:rsidR="006B0DDB" w:rsidRPr="00F012F0" w:rsidRDefault="006B0DDB" w:rsidP="006B0DDB">
      <w:pPr>
        <w:shd w:val="clear" w:color="auto" w:fill="FFFFFF"/>
        <w:spacing w:after="0" w:line="300" w:lineRule="atLeast"/>
        <w:rPr>
          <w:rFonts w:ascii="Times New Roman" w:eastAsia="Times New Roman" w:hAnsi="Times New Roman" w:cs="Times New Roman"/>
          <w:color w:val="212529"/>
          <w:sz w:val="21"/>
          <w:szCs w:val="21"/>
          <w:lang w:eastAsia="sk-SK"/>
        </w:rPr>
      </w:pPr>
      <w:r w:rsidRPr="00F012F0">
        <w:rPr>
          <w:rFonts w:ascii="Times New Roman" w:eastAsia="Times New Roman" w:hAnsi="Times New Roman" w:cs="Times New Roman"/>
          <w:b/>
          <w:bCs/>
          <w:color w:val="5341AF"/>
          <w:sz w:val="21"/>
          <w:szCs w:val="21"/>
          <w:lang w:eastAsia="sk-SK"/>
        </w:rPr>
        <w:t>Pojmy </w:t>
      </w:r>
      <w:r w:rsidRPr="00F012F0">
        <w:rPr>
          <w:rFonts w:ascii="Times New Roman" w:eastAsia="Times New Roman" w:hAnsi="Times New Roman" w:cs="Times New Roman"/>
          <w:color w:val="212529"/>
          <w:sz w:val="21"/>
          <w:szCs w:val="21"/>
          <w:lang w:eastAsia="sk-SK"/>
        </w:rPr>
        <w:t>v percentovom počte:</w:t>
      </w:r>
    </w:p>
    <w:p w:rsidR="006B0DDB" w:rsidRPr="00F012F0" w:rsidRDefault="006B0DDB" w:rsidP="006B0DDB">
      <w:pPr>
        <w:shd w:val="clear" w:color="auto" w:fill="FFFFFF"/>
        <w:spacing w:after="0" w:line="300" w:lineRule="atLeast"/>
        <w:rPr>
          <w:rFonts w:ascii="Times New Roman" w:eastAsia="Times New Roman" w:hAnsi="Times New Roman" w:cs="Times New Roman"/>
          <w:color w:val="212529"/>
          <w:sz w:val="21"/>
          <w:szCs w:val="21"/>
          <w:lang w:eastAsia="sk-SK"/>
        </w:rPr>
      </w:pPr>
      <w:r w:rsidRPr="00F012F0">
        <w:rPr>
          <w:rFonts w:ascii="Times New Roman" w:eastAsia="Times New Roman" w:hAnsi="Times New Roman" w:cs="Times New Roman"/>
          <w:b/>
          <w:bCs/>
          <w:color w:val="5341AF"/>
          <w:sz w:val="21"/>
          <w:szCs w:val="21"/>
          <w:lang w:eastAsia="sk-SK"/>
        </w:rPr>
        <w:t>Základ </w:t>
      </w:r>
      <w:r w:rsidRPr="00F012F0">
        <w:rPr>
          <w:rFonts w:ascii="Times New Roman" w:eastAsia="Times New Roman" w:hAnsi="Times New Roman" w:cs="Times New Roman"/>
          <w:color w:val="212529"/>
          <w:sz w:val="21"/>
          <w:szCs w:val="21"/>
          <w:lang w:eastAsia="sk-SK"/>
        </w:rPr>
        <w:t>- hodnota zodpovedajúca 100%</w:t>
      </w:r>
    </w:p>
    <w:p w:rsidR="006B0DDB" w:rsidRPr="00F012F0" w:rsidRDefault="006B0DDB" w:rsidP="006B0DDB">
      <w:pPr>
        <w:shd w:val="clear" w:color="auto" w:fill="FFFFFF"/>
        <w:spacing w:after="0" w:line="300" w:lineRule="atLeast"/>
        <w:rPr>
          <w:rFonts w:ascii="Times New Roman" w:eastAsia="Times New Roman" w:hAnsi="Times New Roman" w:cs="Times New Roman"/>
          <w:color w:val="212529"/>
          <w:sz w:val="21"/>
          <w:szCs w:val="21"/>
          <w:lang w:eastAsia="sk-SK"/>
        </w:rPr>
      </w:pPr>
      <w:r w:rsidRPr="00F012F0">
        <w:rPr>
          <w:rFonts w:ascii="Times New Roman" w:eastAsia="Times New Roman" w:hAnsi="Times New Roman" w:cs="Times New Roman"/>
          <w:b/>
          <w:bCs/>
          <w:color w:val="5341AF"/>
          <w:sz w:val="21"/>
          <w:szCs w:val="21"/>
          <w:lang w:eastAsia="sk-SK"/>
        </w:rPr>
        <w:t>Počet percent </w:t>
      </w:r>
      <w:r w:rsidRPr="00F012F0">
        <w:rPr>
          <w:rFonts w:ascii="Times New Roman" w:eastAsia="Times New Roman" w:hAnsi="Times New Roman" w:cs="Times New Roman"/>
          <w:color w:val="212529"/>
          <w:sz w:val="21"/>
          <w:szCs w:val="21"/>
          <w:lang w:eastAsia="sk-SK"/>
        </w:rPr>
        <w:t>- napr. 25%</w:t>
      </w:r>
    </w:p>
    <w:p w:rsidR="006B0DDB" w:rsidRPr="00F012F0" w:rsidRDefault="006B0DDB" w:rsidP="006B0DDB">
      <w:pPr>
        <w:shd w:val="clear" w:color="auto" w:fill="FFFFFF"/>
        <w:spacing w:after="0" w:line="300" w:lineRule="atLeast"/>
        <w:rPr>
          <w:rFonts w:ascii="Times New Roman" w:eastAsia="Times New Roman" w:hAnsi="Times New Roman" w:cs="Times New Roman"/>
          <w:color w:val="212529"/>
          <w:sz w:val="21"/>
          <w:szCs w:val="21"/>
          <w:lang w:eastAsia="sk-SK"/>
        </w:rPr>
      </w:pPr>
      <w:r w:rsidRPr="00F012F0">
        <w:rPr>
          <w:rFonts w:ascii="Times New Roman" w:eastAsia="Times New Roman" w:hAnsi="Times New Roman" w:cs="Times New Roman"/>
          <w:b/>
          <w:bCs/>
          <w:color w:val="5341AF"/>
          <w:sz w:val="21"/>
          <w:szCs w:val="21"/>
          <w:lang w:eastAsia="sk-SK"/>
        </w:rPr>
        <w:t>Percentová časť </w:t>
      </w:r>
      <w:r w:rsidRPr="00F012F0">
        <w:rPr>
          <w:rFonts w:ascii="Times New Roman" w:eastAsia="Times New Roman" w:hAnsi="Times New Roman" w:cs="Times New Roman"/>
          <w:color w:val="212529"/>
          <w:sz w:val="21"/>
          <w:szCs w:val="21"/>
          <w:lang w:eastAsia="sk-SK"/>
        </w:rPr>
        <w:t>- hodnota zodpovedajúca počtu</w:t>
      </w:r>
    </w:p>
    <w:p w:rsidR="006B0DDB" w:rsidRPr="00F012F0" w:rsidRDefault="006B0DDB" w:rsidP="006B0DDB">
      <w:pPr>
        <w:shd w:val="clear" w:color="auto" w:fill="FFFFFF"/>
        <w:spacing w:after="0" w:line="300" w:lineRule="atLeast"/>
        <w:rPr>
          <w:rFonts w:ascii="Times New Roman" w:eastAsia="Times New Roman" w:hAnsi="Times New Roman" w:cs="Times New Roman"/>
          <w:color w:val="212529"/>
          <w:sz w:val="21"/>
          <w:szCs w:val="21"/>
          <w:lang w:eastAsia="sk-SK"/>
        </w:rPr>
      </w:pPr>
      <w:r w:rsidRPr="00F012F0">
        <w:rPr>
          <w:rFonts w:ascii="Times New Roman" w:eastAsia="Times New Roman" w:hAnsi="Times New Roman" w:cs="Times New Roman"/>
          <w:color w:val="212529"/>
          <w:sz w:val="21"/>
          <w:szCs w:val="21"/>
          <w:lang w:eastAsia="sk-SK"/>
        </w:rPr>
        <w:t> </w:t>
      </w:r>
    </w:p>
    <w:p w:rsidR="006B0DDB" w:rsidRPr="00F012F0" w:rsidRDefault="006B0DDB" w:rsidP="006B0DDB">
      <w:pPr>
        <w:shd w:val="clear" w:color="auto" w:fill="FFFFFF"/>
        <w:spacing w:after="0" w:line="300" w:lineRule="atLeast"/>
        <w:rPr>
          <w:rFonts w:ascii="Times New Roman" w:eastAsia="Times New Roman" w:hAnsi="Times New Roman" w:cs="Times New Roman"/>
          <w:color w:val="212529"/>
          <w:sz w:val="21"/>
          <w:szCs w:val="21"/>
          <w:lang w:eastAsia="sk-SK"/>
        </w:rPr>
      </w:pPr>
      <w:r w:rsidRPr="00F012F0">
        <w:rPr>
          <w:rFonts w:ascii="Times New Roman" w:eastAsia="Times New Roman" w:hAnsi="Times New Roman" w:cs="Times New Roman"/>
          <w:color w:val="212529"/>
          <w:sz w:val="21"/>
          <w:szCs w:val="21"/>
          <w:lang w:eastAsia="sk-SK"/>
        </w:rPr>
        <w:t>Počítanie s percentami môže byť viacerými spôsobmi, ale najčastejšie a najjednoduchšie je pomocou trojčlenky.</w:t>
      </w:r>
    </w:p>
    <w:p w:rsidR="006B0DDB" w:rsidRPr="00F012F0" w:rsidRDefault="006B0DDB" w:rsidP="006B0DDB">
      <w:pPr>
        <w:shd w:val="clear" w:color="auto" w:fill="FFFFFF"/>
        <w:spacing w:after="0" w:line="300" w:lineRule="atLeast"/>
        <w:rPr>
          <w:rFonts w:ascii="Times New Roman" w:eastAsia="Times New Roman" w:hAnsi="Times New Roman" w:cs="Times New Roman"/>
          <w:color w:val="212529"/>
          <w:sz w:val="21"/>
          <w:szCs w:val="21"/>
          <w:lang w:eastAsia="sk-SK"/>
        </w:rPr>
      </w:pPr>
      <w:r w:rsidRPr="00F012F0">
        <w:rPr>
          <w:rFonts w:ascii="Times New Roman" w:eastAsia="Times New Roman" w:hAnsi="Times New Roman" w:cs="Times New Roman"/>
          <w:color w:val="212529"/>
          <w:sz w:val="21"/>
          <w:szCs w:val="21"/>
          <w:lang w:eastAsia="sk-SK"/>
        </w:rPr>
        <w:t> </w:t>
      </w:r>
    </w:p>
    <w:p w:rsidR="006B0DDB" w:rsidRPr="00F012F0" w:rsidRDefault="006B0DDB" w:rsidP="006B0DDB">
      <w:pPr>
        <w:shd w:val="clear" w:color="auto" w:fill="FFFFFF"/>
        <w:spacing w:after="0" w:line="300" w:lineRule="atLeast"/>
        <w:rPr>
          <w:rFonts w:ascii="Times New Roman" w:eastAsia="Times New Roman" w:hAnsi="Times New Roman" w:cs="Times New Roman"/>
          <w:color w:val="212529"/>
          <w:sz w:val="21"/>
          <w:szCs w:val="21"/>
          <w:lang w:eastAsia="sk-SK"/>
        </w:rPr>
      </w:pPr>
      <w:r w:rsidRPr="00F012F0">
        <w:rPr>
          <w:rFonts w:ascii="Times New Roman" w:eastAsia="Times New Roman" w:hAnsi="Times New Roman" w:cs="Times New Roman"/>
          <w:b/>
          <w:bCs/>
          <w:color w:val="5341AF"/>
          <w:sz w:val="21"/>
          <w:szCs w:val="21"/>
          <w:lang w:eastAsia="sk-SK"/>
        </w:rPr>
        <w:t>Pr</w:t>
      </w:r>
      <w:r w:rsidRPr="00F012F0">
        <w:rPr>
          <w:rFonts w:ascii="Times New Roman" w:eastAsia="Times New Roman" w:hAnsi="Times New Roman" w:cs="Times New Roman"/>
          <w:color w:val="B84747"/>
          <w:sz w:val="21"/>
          <w:szCs w:val="21"/>
          <w:lang w:eastAsia="sk-SK"/>
        </w:rPr>
        <w:t>.</w:t>
      </w:r>
      <w:r w:rsidRPr="00F012F0">
        <w:rPr>
          <w:rFonts w:ascii="Times New Roman" w:eastAsia="Times New Roman" w:hAnsi="Times New Roman" w:cs="Times New Roman"/>
          <w:color w:val="212529"/>
          <w:sz w:val="21"/>
          <w:szCs w:val="21"/>
          <w:lang w:eastAsia="sk-SK"/>
        </w:rPr>
        <w:t> Vypočítaj 5% z 350.</w:t>
      </w:r>
    </w:p>
    <w:p w:rsidR="006B0DDB" w:rsidRPr="00F012F0" w:rsidRDefault="006B0DDB" w:rsidP="006B0DDB">
      <w:pPr>
        <w:shd w:val="clear" w:color="auto" w:fill="FFFFFF"/>
        <w:spacing w:after="0" w:line="300" w:lineRule="atLeast"/>
        <w:rPr>
          <w:rFonts w:ascii="Times New Roman" w:eastAsia="Times New Roman" w:hAnsi="Times New Roman" w:cs="Times New Roman"/>
          <w:color w:val="212529"/>
          <w:sz w:val="21"/>
          <w:szCs w:val="21"/>
          <w:lang w:eastAsia="sk-SK"/>
        </w:rPr>
      </w:pPr>
      <w:r w:rsidRPr="00F012F0">
        <w:rPr>
          <w:rFonts w:ascii="Times New Roman" w:eastAsia="Times New Roman" w:hAnsi="Times New Roman" w:cs="Times New Roman"/>
          <w:color w:val="212529"/>
          <w:sz w:val="21"/>
          <w:szCs w:val="21"/>
          <w:lang w:eastAsia="sk-SK"/>
        </w:rPr>
        <w:t> </w:t>
      </w:r>
    </w:p>
    <w:p w:rsidR="006B0DDB" w:rsidRPr="00F012F0" w:rsidRDefault="006B0DDB" w:rsidP="006B0DDB">
      <w:pPr>
        <w:shd w:val="clear" w:color="auto" w:fill="FFFFFF"/>
        <w:spacing w:after="0" w:line="300" w:lineRule="atLeast"/>
        <w:rPr>
          <w:rFonts w:ascii="Times New Roman" w:eastAsia="Times New Roman" w:hAnsi="Times New Roman" w:cs="Times New Roman"/>
          <w:color w:val="212529"/>
          <w:sz w:val="21"/>
          <w:szCs w:val="21"/>
          <w:lang w:eastAsia="sk-SK"/>
        </w:rPr>
      </w:pPr>
      <w:r w:rsidRPr="00F012F0">
        <w:rPr>
          <w:rFonts w:ascii="Times New Roman" w:eastAsia="Times New Roman" w:hAnsi="Times New Roman" w:cs="Times New Roman"/>
          <w:color w:val="212529"/>
          <w:sz w:val="21"/>
          <w:szCs w:val="21"/>
          <w:lang w:eastAsia="sk-SK"/>
        </w:rPr>
        <w:t>100% .......................350</w:t>
      </w:r>
    </w:p>
    <w:p w:rsidR="006B0DDB" w:rsidRPr="00F012F0" w:rsidRDefault="006B0DDB" w:rsidP="006B0DDB">
      <w:pPr>
        <w:shd w:val="clear" w:color="auto" w:fill="FFFFFF"/>
        <w:spacing w:after="0" w:line="300" w:lineRule="atLeast"/>
        <w:rPr>
          <w:rFonts w:ascii="Times New Roman" w:eastAsia="Times New Roman" w:hAnsi="Times New Roman" w:cs="Times New Roman"/>
          <w:color w:val="212529"/>
          <w:sz w:val="21"/>
          <w:szCs w:val="21"/>
          <w:lang w:eastAsia="sk-SK"/>
        </w:rPr>
      </w:pPr>
      <w:r w:rsidRPr="00F012F0">
        <w:rPr>
          <w:rFonts w:ascii="Times New Roman" w:eastAsia="Times New Roman" w:hAnsi="Times New Roman" w:cs="Times New Roman"/>
          <w:color w:val="212529"/>
          <w:sz w:val="21"/>
          <w:szCs w:val="21"/>
          <w:u w:val="single"/>
          <w:lang w:eastAsia="sk-SK"/>
        </w:rPr>
        <w:t>5% ............................x</w:t>
      </w:r>
    </w:p>
    <w:p w:rsidR="006B0DDB" w:rsidRPr="00F012F0" w:rsidRDefault="006B0DDB" w:rsidP="006B0DDB">
      <w:pPr>
        <w:shd w:val="clear" w:color="auto" w:fill="FFFFFF"/>
        <w:spacing w:after="0" w:line="300" w:lineRule="atLeast"/>
        <w:rPr>
          <w:rFonts w:ascii="Times New Roman" w:eastAsia="Times New Roman" w:hAnsi="Times New Roman" w:cs="Times New Roman"/>
          <w:color w:val="212529"/>
          <w:sz w:val="21"/>
          <w:szCs w:val="21"/>
          <w:lang w:eastAsia="sk-SK"/>
        </w:rPr>
      </w:pPr>
      <w:r w:rsidRPr="00F012F0">
        <w:rPr>
          <w:rFonts w:ascii="Times New Roman" w:eastAsia="Times New Roman" w:hAnsi="Times New Roman" w:cs="Times New Roman"/>
          <w:color w:val="212529"/>
          <w:sz w:val="21"/>
          <w:szCs w:val="21"/>
          <w:lang w:eastAsia="sk-SK"/>
        </w:rPr>
        <w:t>100. x = 5 . 350</w:t>
      </w:r>
    </w:p>
    <w:p w:rsidR="006B0DDB" w:rsidRPr="00F012F0" w:rsidRDefault="006B0DDB" w:rsidP="006B0DDB">
      <w:pPr>
        <w:shd w:val="clear" w:color="auto" w:fill="FFFFFF"/>
        <w:spacing w:after="0" w:line="300" w:lineRule="atLeast"/>
        <w:rPr>
          <w:rFonts w:ascii="Times New Roman" w:eastAsia="Times New Roman" w:hAnsi="Times New Roman" w:cs="Times New Roman"/>
          <w:color w:val="212529"/>
          <w:sz w:val="21"/>
          <w:szCs w:val="21"/>
          <w:lang w:eastAsia="sk-SK"/>
        </w:rPr>
      </w:pPr>
      <w:r w:rsidRPr="00F012F0">
        <w:rPr>
          <w:rFonts w:ascii="Times New Roman" w:eastAsia="Times New Roman" w:hAnsi="Times New Roman" w:cs="Times New Roman"/>
          <w:color w:val="212529"/>
          <w:sz w:val="21"/>
          <w:szCs w:val="21"/>
          <w:lang w:eastAsia="sk-SK"/>
        </w:rPr>
        <w:t>x = 1750 : 100</w:t>
      </w:r>
    </w:p>
    <w:p w:rsidR="006B0DDB" w:rsidRPr="00F012F0" w:rsidRDefault="006B0DDB" w:rsidP="006B0DDB">
      <w:pPr>
        <w:shd w:val="clear" w:color="auto" w:fill="FFFFFF"/>
        <w:spacing w:after="0" w:line="300" w:lineRule="atLeast"/>
        <w:rPr>
          <w:rFonts w:ascii="Times New Roman" w:eastAsia="Times New Roman" w:hAnsi="Times New Roman" w:cs="Times New Roman"/>
          <w:color w:val="212529"/>
          <w:sz w:val="21"/>
          <w:szCs w:val="21"/>
          <w:lang w:eastAsia="sk-SK"/>
        </w:rPr>
      </w:pPr>
      <w:r w:rsidRPr="00F012F0">
        <w:rPr>
          <w:rFonts w:ascii="Times New Roman" w:eastAsia="Times New Roman" w:hAnsi="Times New Roman" w:cs="Times New Roman"/>
          <w:color w:val="212529"/>
          <w:sz w:val="21"/>
          <w:szCs w:val="21"/>
          <w:lang w:eastAsia="sk-SK"/>
        </w:rPr>
        <w:t> </w:t>
      </w:r>
    </w:p>
    <w:p w:rsidR="006B0DDB" w:rsidRPr="00F012F0" w:rsidRDefault="006B0DDB" w:rsidP="006B0DDB">
      <w:pPr>
        <w:shd w:val="clear" w:color="auto" w:fill="FFFFFF"/>
        <w:spacing w:after="0" w:line="300" w:lineRule="atLeast"/>
        <w:rPr>
          <w:rFonts w:ascii="Times New Roman" w:eastAsia="Times New Roman" w:hAnsi="Times New Roman" w:cs="Times New Roman"/>
          <w:color w:val="212529"/>
          <w:sz w:val="21"/>
          <w:szCs w:val="21"/>
          <w:lang w:eastAsia="sk-SK"/>
        </w:rPr>
      </w:pPr>
      <w:r w:rsidRPr="00F012F0">
        <w:rPr>
          <w:rFonts w:ascii="Times New Roman" w:eastAsia="Times New Roman" w:hAnsi="Times New Roman" w:cs="Times New Roman"/>
          <w:b/>
          <w:bCs/>
          <w:color w:val="5341AF"/>
          <w:sz w:val="21"/>
          <w:szCs w:val="21"/>
          <w:u w:val="single"/>
          <w:lang w:eastAsia="sk-SK"/>
        </w:rPr>
        <w:t>x = 17,50</w:t>
      </w:r>
    </w:p>
    <w:p w:rsidR="006B0DDB" w:rsidRPr="00F012F0" w:rsidRDefault="006B0DDB" w:rsidP="006B0DDB">
      <w:pPr>
        <w:shd w:val="clear" w:color="auto" w:fill="FFFFFF"/>
        <w:spacing w:after="0" w:line="300" w:lineRule="atLeast"/>
        <w:rPr>
          <w:rFonts w:ascii="Times New Roman" w:eastAsia="Times New Roman" w:hAnsi="Times New Roman" w:cs="Times New Roman"/>
          <w:color w:val="212529"/>
          <w:sz w:val="21"/>
          <w:szCs w:val="21"/>
          <w:lang w:eastAsia="sk-SK"/>
        </w:rPr>
      </w:pPr>
      <w:r w:rsidRPr="00F012F0">
        <w:rPr>
          <w:rFonts w:ascii="Times New Roman" w:eastAsia="Times New Roman" w:hAnsi="Times New Roman" w:cs="Times New Roman"/>
          <w:color w:val="212529"/>
          <w:sz w:val="21"/>
          <w:szCs w:val="21"/>
          <w:lang w:eastAsia="sk-SK"/>
        </w:rPr>
        <w:t>V bežnom živote sa s percentami veľmi často stretávame.</w:t>
      </w:r>
    </w:p>
    <w:p w:rsidR="006B0DDB" w:rsidRPr="00F012F0" w:rsidRDefault="006B0DDB" w:rsidP="006B0DDB">
      <w:pPr>
        <w:numPr>
          <w:ilvl w:val="0"/>
          <w:numId w:val="9"/>
        </w:numPr>
        <w:shd w:val="clear" w:color="auto" w:fill="FFFFFF"/>
        <w:spacing w:after="0" w:line="300" w:lineRule="atLeast"/>
        <w:rPr>
          <w:rFonts w:ascii="Times New Roman" w:eastAsia="Times New Roman" w:hAnsi="Times New Roman" w:cs="Times New Roman"/>
          <w:color w:val="212529"/>
          <w:sz w:val="21"/>
          <w:szCs w:val="21"/>
          <w:lang w:eastAsia="sk-SK"/>
        </w:rPr>
      </w:pPr>
      <w:r w:rsidRPr="00F012F0">
        <w:rPr>
          <w:rFonts w:ascii="Times New Roman" w:eastAsia="Times New Roman" w:hAnsi="Times New Roman" w:cs="Times New Roman"/>
          <w:color w:val="212529"/>
          <w:sz w:val="21"/>
          <w:szCs w:val="21"/>
          <w:lang w:eastAsia="sk-SK"/>
        </w:rPr>
        <w:t>V oblasti </w:t>
      </w:r>
      <w:r w:rsidRPr="00F012F0">
        <w:rPr>
          <w:rFonts w:ascii="Times New Roman" w:eastAsia="Times New Roman" w:hAnsi="Times New Roman" w:cs="Times New Roman"/>
          <w:b/>
          <w:bCs/>
          <w:color w:val="5341AF"/>
          <w:sz w:val="21"/>
          <w:szCs w:val="21"/>
          <w:lang w:eastAsia="sk-SK"/>
        </w:rPr>
        <w:t>štatistiky</w:t>
      </w:r>
      <w:r w:rsidRPr="00F012F0">
        <w:rPr>
          <w:rFonts w:ascii="Times New Roman" w:eastAsia="Times New Roman" w:hAnsi="Times New Roman" w:cs="Times New Roman"/>
          <w:color w:val="212529"/>
          <w:sz w:val="21"/>
          <w:szCs w:val="21"/>
          <w:lang w:eastAsia="sk-SK"/>
        </w:rPr>
        <w:t>- uvádzame percentuálne zastúpenie jednotlivých národnosti (náboženstiev) v rámci štátu, vyjadruje sa ekonomická aktivita obyvateľstva, ...</w:t>
      </w:r>
    </w:p>
    <w:p w:rsidR="006B0DDB" w:rsidRPr="00F012F0" w:rsidRDefault="006B0DDB" w:rsidP="006B0DDB">
      <w:pPr>
        <w:numPr>
          <w:ilvl w:val="0"/>
          <w:numId w:val="9"/>
        </w:numPr>
        <w:shd w:val="clear" w:color="auto" w:fill="FFFFFF"/>
        <w:spacing w:after="0" w:line="300" w:lineRule="atLeast"/>
        <w:rPr>
          <w:rFonts w:ascii="Times New Roman" w:eastAsia="Times New Roman" w:hAnsi="Times New Roman" w:cs="Times New Roman"/>
          <w:color w:val="212529"/>
          <w:sz w:val="21"/>
          <w:szCs w:val="21"/>
          <w:lang w:eastAsia="sk-SK"/>
        </w:rPr>
      </w:pPr>
      <w:r w:rsidRPr="00F012F0">
        <w:rPr>
          <w:rFonts w:ascii="Times New Roman" w:eastAsia="Times New Roman" w:hAnsi="Times New Roman" w:cs="Times New Roman"/>
          <w:color w:val="212529"/>
          <w:sz w:val="21"/>
          <w:szCs w:val="21"/>
          <w:lang w:eastAsia="sk-SK"/>
        </w:rPr>
        <w:t>V oblasti </w:t>
      </w:r>
      <w:r w:rsidRPr="00F012F0">
        <w:rPr>
          <w:rFonts w:ascii="Times New Roman" w:eastAsia="Times New Roman" w:hAnsi="Times New Roman" w:cs="Times New Roman"/>
          <w:b/>
          <w:bCs/>
          <w:color w:val="5341AF"/>
          <w:sz w:val="21"/>
          <w:szCs w:val="21"/>
          <w:lang w:eastAsia="sk-SK"/>
        </w:rPr>
        <w:t>chémie</w:t>
      </w:r>
      <w:r w:rsidRPr="00F012F0">
        <w:rPr>
          <w:rFonts w:ascii="Times New Roman" w:eastAsia="Times New Roman" w:hAnsi="Times New Roman" w:cs="Times New Roman"/>
          <w:color w:val="212529"/>
          <w:sz w:val="21"/>
          <w:szCs w:val="21"/>
          <w:lang w:eastAsia="sk-SK"/>
        </w:rPr>
        <w:t>- koncentrácia roztokov</w:t>
      </w:r>
    </w:p>
    <w:p w:rsidR="006B0DDB" w:rsidRPr="00F012F0" w:rsidRDefault="006B0DDB" w:rsidP="006B0DDB">
      <w:pPr>
        <w:numPr>
          <w:ilvl w:val="0"/>
          <w:numId w:val="9"/>
        </w:numPr>
        <w:shd w:val="clear" w:color="auto" w:fill="FFFFFF"/>
        <w:spacing w:after="0" w:line="300" w:lineRule="atLeast"/>
        <w:rPr>
          <w:rFonts w:ascii="Times New Roman" w:eastAsia="Times New Roman" w:hAnsi="Times New Roman" w:cs="Times New Roman"/>
          <w:color w:val="212529"/>
          <w:sz w:val="21"/>
          <w:szCs w:val="21"/>
          <w:lang w:eastAsia="sk-SK"/>
        </w:rPr>
      </w:pPr>
      <w:r w:rsidRPr="00F012F0">
        <w:rPr>
          <w:rFonts w:ascii="Times New Roman" w:eastAsia="Times New Roman" w:hAnsi="Times New Roman" w:cs="Times New Roman"/>
          <w:color w:val="212529"/>
          <w:sz w:val="21"/>
          <w:szCs w:val="21"/>
          <w:lang w:eastAsia="sk-SK"/>
        </w:rPr>
        <w:t>V </w:t>
      </w:r>
      <w:r w:rsidRPr="00F012F0">
        <w:rPr>
          <w:rFonts w:ascii="Times New Roman" w:eastAsia="Times New Roman" w:hAnsi="Times New Roman" w:cs="Times New Roman"/>
          <w:b/>
          <w:bCs/>
          <w:color w:val="5341AF"/>
          <w:sz w:val="21"/>
          <w:szCs w:val="21"/>
          <w:lang w:eastAsia="sk-SK"/>
        </w:rPr>
        <w:t>potravinárstve</w:t>
      </w:r>
      <w:r w:rsidRPr="00F012F0">
        <w:rPr>
          <w:rFonts w:ascii="Times New Roman" w:eastAsia="Times New Roman" w:hAnsi="Times New Roman" w:cs="Times New Roman"/>
          <w:color w:val="212529"/>
          <w:sz w:val="21"/>
          <w:szCs w:val="21"/>
          <w:lang w:eastAsia="sk-SK"/>
        </w:rPr>
        <w:t> – percentuálne zloženie potravinových výrobkov</w:t>
      </w:r>
    </w:p>
    <w:p w:rsidR="006B0DDB" w:rsidRPr="00F012F0" w:rsidRDefault="006B0DDB" w:rsidP="006B0DDB">
      <w:pPr>
        <w:numPr>
          <w:ilvl w:val="0"/>
          <w:numId w:val="9"/>
        </w:numPr>
        <w:shd w:val="clear" w:color="auto" w:fill="FFFFFF"/>
        <w:spacing w:after="0" w:line="300" w:lineRule="atLeast"/>
        <w:rPr>
          <w:rFonts w:ascii="Times New Roman" w:eastAsia="Times New Roman" w:hAnsi="Times New Roman" w:cs="Times New Roman"/>
          <w:color w:val="212529"/>
          <w:sz w:val="21"/>
          <w:szCs w:val="21"/>
          <w:lang w:eastAsia="sk-SK"/>
        </w:rPr>
      </w:pPr>
      <w:r w:rsidRPr="00F012F0">
        <w:rPr>
          <w:rFonts w:ascii="Times New Roman" w:eastAsia="Times New Roman" w:hAnsi="Times New Roman" w:cs="Times New Roman"/>
          <w:color w:val="212529"/>
          <w:sz w:val="21"/>
          <w:szCs w:val="21"/>
          <w:lang w:eastAsia="sk-SK"/>
        </w:rPr>
        <w:t>V </w:t>
      </w:r>
      <w:r w:rsidRPr="00F012F0">
        <w:rPr>
          <w:rFonts w:ascii="Times New Roman" w:eastAsia="Times New Roman" w:hAnsi="Times New Roman" w:cs="Times New Roman"/>
          <w:b/>
          <w:bCs/>
          <w:color w:val="5341AF"/>
          <w:sz w:val="21"/>
          <w:szCs w:val="21"/>
          <w:lang w:eastAsia="sk-SK"/>
        </w:rPr>
        <w:t>finančníctve</w:t>
      </w:r>
      <w:r w:rsidRPr="00F012F0">
        <w:rPr>
          <w:rFonts w:ascii="Times New Roman" w:eastAsia="Times New Roman" w:hAnsi="Times New Roman" w:cs="Times New Roman"/>
          <w:color w:val="212529"/>
          <w:sz w:val="21"/>
          <w:szCs w:val="21"/>
          <w:lang w:eastAsia="sk-SK"/>
        </w:rPr>
        <w:t> – nárast/ pokles cien, nárast/pokles štátneho rozpočtu,....</w:t>
      </w:r>
    </w:p>
    <w:p w:rsidR="006B0DDB" w:rsidRPr="00F012F0" w:rsidRDefault="006B0DDB" w:rsidP="006B0DDB">
      <w:pPr>
        <w:numPr>
          <w:ilvl w:val="0"/>
          <w:numId w:val="9"/>
        </w:numPr>
        <w:shd w:val="clear" w:color="auto" w:fill="FFFFFF"/>
        <w:spacing w:after="0" w:line="300" w:lineRule="atLeast"/>
        <w:rPr>
          <w:rFonts w:ascii="Times New Roman" w:eastAsia="Times New Roman" w:hAnsi="Times New Roman" w:cs="Times New Roman"/>
          <w:color w:val="212529"/>
          <w:sz w:val="21"/>
          <w:szCs w:val="21"/>
          <w:lang w:eastAsia="sk-SK"/>
        </w:rPr>
      </w:pPr>
      <w:r w:rsidRPr="00F012F0">
        <w:rPr>
          <w:rFonts w:ascii="Times New Roman" w:eastAsia="Times New Roman" w:hAnsi="Times New Roman" w:cs="Times New Roman"/>
          <w:color w:val="212529"/>
          <w:sz w:val="21"/>
          <w:szCs w:val="21"/>
          <w:lang w:eastAsia="sk-SK"/>
        </w:rPr>
        <w:t>V </w:t>
      </w:r>
      <w:r w:rsidRPr="00F012F0">
        <w:rPr>
          <w:rFonts w:ascii="Times New Roman" w:eastAsia="Times New Roman" w:hAnsi="Times New Roman" w:cs="Times New Roman"/>
          <w:b/>
          <w:bCs/>
          <w:color w:val="5341AF"/>
          <w:sz w:val="21"/>
          <w:szCs w:val="21"/>
          <w:lang w:eastAsia="sk-SK"/>
        </w:rPr>
        <w:t>obchodoch</w:t>
      </w:r>
      <w:r w:rsidRPr="00F012F0">
        <w:rPr>
          <w:rFonts w:ascii="Times New Roman" w:eastAsia="Times New Roman" w:hAnsi="Times New Roman" w:cs="Times New Roman"/>
          <w:color w:val="212529"/>
          <w:sz w:val="21"/>
          <w:szCs w:val="21"/>
          <w:lang w:eastAsia="sk-SK"/>
        </w:rPr>
        <w:t> – zdraženie/zlacnenie tovaru, DPH výrobkov, .....</w:t>
      </w:r>
    </w:p>
    <w:p w:rsidR="006B0DDB" w:rsidRPr="00F012F0" w:rsidRDefault="006B0DDB" w:rsidP="006B0DDB">
      <w:pPr>
        <w:numPr>
          <w:ilvl w:val="0"/>
          <w:numId w:val="9"/>
        </w:numPr>
        <w:shd w:val="clear" w:color="auto" w:fill="FFFFFF"/>
        <w:spacing w:after="0" w:line="300" w:lineRule="atLeast"/>
        <w:rPr>
          <w:rFonts w:ascii="Times New Roman" w:eastAsia="Times New Roman" w:hAnsi="Times New Roman" w:cs="Times New Roman"/>
          <w:color w:val="212529"/>
          <w:sz w:val="21"/>
          <w:szCs w:val="21"/>
          <w:lang w:eastAsia="sk-SK"/>
        </w:rPr>
      </w:pPr>
      <w:r w:rsidRPr="00F012F0">
        <w:rPr>
          <w:rFonts w:ascii="Times New Roman" w:eastAsia="Times New Roman" w:hAnsi="Times New Roman" w:cs="Times New Roman"/>
          <w:color w:val="212529"/>
          <w:sz w:val="21"/>
          <w:szCs w:val="21"/>
          <w:lang w:eastAsia="sk-SK"/>
        </w:rPr>
        <w:t>stúpanie/klesanie ciest</w:t>
      </w:r>
    </w:p>
    <w:p w:rsidR="006B0DDB" w:rsidRPr="00F012F0" w:rsidRDefault="006B0DDB" w:rsidP="006B0DDB">
      <w:pPr>
        <w:shd w:val="clear" w:color="auto" w:fill="FFFFFF"/>
        <w:spacing w:after="0" w:line="300" w:lineRule="atLeast"/>
        <w:rPr>
          <w:rFonts w:ascii="Times New Roman" w:eastAsia="Times New Roman" w:hAnsi="Times New Roman" w:cs="Times New Roman"/>
          <w:color w:val="212529"/>
          <w:sz w:val="21"/>
          <w:szCs w:val="21"/>
          <w:lang w:eastAsia="sk-SK"/>
        </w:rPr>
      </w:pPr>
      <w:r w:rsidRPr="00F012F0">
        <w:rPr>
          <w:rFonts w:ascii="Times New Roman" w:eastAsia="Times New Roman" w:hAnsi="Times New Roman" w:cs="Times New Roman"/>
          <w:color w:val="212529"/>
          <w:sz w:val="21"/>
          <w:szCs w:val="21"/>
          <w:lang w:eastAsia="sk-SK"/>
        </w:rPr>
        <w:t> </w:t>
      </w:r>
    </w:p>
    <w:p w:rsidR="006B0DDB" w:rsidRPr="00F012F0" w:rsidRDefault="006B0DDB" w:rsidP="006B0DDB">
      <w:pPr>
        <w:shd w:val="clear" w:color="auto" w:fill="FFFFFF"/>
        <w:spacing w:after="0" w:line="300" w:lineRule="atLeast"/>
        <w:rPr>
          <w:rFonts w:ascii="Times New Roman" w:eastAsia="Times New Roman" w:hAnsi="Times New Roman" w:cs="Times New Roman"/>
          <w:color w:val="212529"/>
          <w:sz w:val="21"/>
          <w:szCs w:val="21"/>
          <w:lang w:eastAsia="sk-SK"/>
        </w:rPr>
      </w:pPr>
      <w:r w:rsidRPr="00F012F0">
        <w:rPr>
          <w:rFonts w:ascii="Times New Roman" w:eastAsia="Times New Roman" w:hAnsi="Times New Roman" w:cs="Times New Roman"/>
          <w:color w:val="212529"/>
          <w:sz w:val="21"/>
          <w:szCs w:val="21"/>
          <w:lang w:eastAsia="sk-SK"/>
        </w:rPr>
        <w:t>Najväčším problémom obyvateľstva býva používanie percent v obchodoch - pri zdražovaní/zlacňovaní tovarov.</w:t>
      </w:r>
    </w:p>
    <w:p w:rsidR="006B0DDB" w:rsidRPr="00F012F0" w:rsidRDefault="006B0DDB" w:rsidP="006B0DDB">
      <w:pPr>
        <w:shd w:val="clear" w:color="auto" w:fill="FFFFFF"/>
        <w:spacing w:after="0" w:line="300" w:lineRule="atLeast"/>
        <w:rPr>
          <w:rFonts w:ascii="Times New Roman" w:eastAsia="Times New Roman" w:hAnsi="Times New Roman" w:cs="Times New Roman"/>
          <w:color w:val="212529"/>
          <w:sz w:val="21"/>
          <w:szCs w:val="21"/>
          <w:lang w:eastAsia="sk-SK"/>
        </w:rPr>
      </w:pPr>
      <w:r w:rsidRPr="00F012F0">
        <w:rPr>
          <w:rFonts w:ascii="Times New Roman" w:eastAsia="Times New Roman" w:hAnsi="Times New Roman" w:cs="Times New Roman"/>
          <w:color w:val="212529"/>
          <w:sz w:val="21"/>
          <w:szCs w:val="21"/>
          <w:lang w:eastAsia="sk-SK"/>
        </w:rPr>
        <w:t> </w:t>
      </w:r>
    </w:p>
    <w:p w:rsidR="006B0DDB" w:rsidRPr="00F012F0" w:rsidRDefault="006B0DDB" w:rsidP="006B0DDB">
      <w:pPr>
        <w:shd w:val="clear" w:color="auto" w:fill="FFFFFF"/>
        <w:spacing w:after="0" w:line="300" w:lineRule="atLeast"/>
        <w:rPr>
          <w:rFonts w:ascii="Times New Roman" w:eastAsia="Times New Roman" w:hAnsi="Times New Roman" w:cs="Times New Roman"/>
          <w:color w:val="212529"/>
          <w:sz w:val="21"/>
          <w:szCs w:val="21"/>
          <w:lang w:eastAsia="sk-SK"/>
        </w:rPr>
      </w:pPr>
      <w:r w:rsidRPr="00F012F0">
        <w:rPr>
          <w:rFonts w:ascii="Times New Roman" w:eastAsia="Times New Roman" w:hAnsi="Times New Roman" w:cs="Times New Roman"/>
          <w:b/>
          <w:bCs/>
          <w:color w:val="5341AF"/>
          <w:sz w:val="21"/>
          <w:szCs w:val="21"/>
          <w:lang w:eastAsia="sk-SK"/>
        </w:rPr>
        <w:t>Prvý problém</w:t>
      </w:r>
      <w:r w:rsidRPr="00F012F0">
        <w:rPr>
          <w:rFonts w:ascii="Times New Roman" w:eastAsia="Times New Roman" w:hAnsi="Times New Roman" w:cs="Times New Roman"/>
          <w:color w:val="212529"/>
          <w:sz w:val="21"/>
          <w:szCs w:val="21"/>
          <w:lang w:eastAsia="sk-SK"/>
        </w:rPr>
        <w:t> si ukážeme na príklade.</w:t>
      </w:r>
    </w:p>
    <w:p w:rsidR="006B0DDB" w:rsidRPr="00F012F0" w:rsidRDefault="006B0DDB" w:rsidP="006B0DDB">
      <w:pPr>
        <w:shd w:val="clear" w:color="auto" w:fill="FFFFFF"/>
        <w:spacing w:after="0" w:line="300" w:lineRule="atLeast"/>
        <w:rPr>
          <w:rFonts w:ascii="Times New Roman" w:eastAsia="Times New Roman" w:hAnsi="Times New Roman" w:cs="Times New Roman"/>
          <w:color w:val="212529"/>
          <w:sz w:val="21"/>
          <w:szCs w:val="21"/>
          <w:lang w:eastAsia="sk-SK"/>
        </w:rPr>
      </w:pPr>
      <w:r w:rsidRPr="00F012F0">
        <w:rPr>
          <w:rFonts w:ascii="Times New Roman" w:eastAsia="Times New Roman" w:hAnsi="Times New Roman" w:cs="Times New Roman"/>
          <w:b/>
          <w:bCs/>
          <w:color w:val="5341AF"/>
          <w:sz w:val="21"/>
          <w:szCs w:val="21"/>
          <w:lang w:eastAsia="sk-SK"/>
        </w:rPr>
        <w:t>Pr:</w:t>
      </w:r>
      <w:r w:rsidRPr="00F012F0">
        <w:rPr>
          <w:rFonts w:ascii="Times New Roman" w:eastAsia="Times New Roman" w:hAnsi="Times New Roman" w:cs="Times New Roman"/>
          <w:color w:val="212529"/>
          <w:sz w:val="21"/>
          <w:szCs w:val="21"/>
          <w:lang w:eastAsia="sk-SK"/>
        </w:rPr>
        <w:t> </w:t>
      </w:r>
      <w:r w:rsidRPr="00F012F0">
        <w:rPr>
          <w:rFonts w:ascii="Times New Roman" w:eastAsia="Times New Roman" w:hAnsi="Times New Roman" w:cs="Times New Roman"/>
          <w:b/>
          <w:bCs/>
          <w:color w:val="5341AF"/>
          <w:sz w:val="21"/>
          <w:szCs w:val="21"/>
          <w:lang w:eastAsia="sk-SK"/>
        </w:rPr>
        <w:t>Pôvodná cena výrobku bola 2,55 eur, a cena po zlacnení je 1,99 eur. Zistite:</w:t>
      </w:r>
    </w:p>
    <w:p w:rsidR="006B0DDB" w:rsidRPr="00F012F0" w:rsidRDefault="006B0DDB" w:rsidP="006B0DDB">
      <w:pPr>
        <w:numPr>
          <w:ilvl w:val="0"/>
          <w:numId w:val="10"/>
        </w:numPr>
        <w:shd w:val="clear" w:color="auto" w:fill="FFFFFF"/>
        <w:spacing w:after="0" w:line="300" w:lineRule="atLeast"/>
        <w:rPr>
          <w:rFonts w:ascii="Times New Roman" w:eastAsia="Times New Roman" w:hAnsi="Times New Roman" w:cs="Times New Roman"/>
          <w:color w:val="212529"/>
          <w:sz w:val="21"/>
          <w:szCs w:val="21"/>
          <w:lang w:eastAsia="sk-SK"/>
        </w:rPr>
      </w:pPr>
      <w:r w:rsidRPr="00F012F0">
        <w:rPr>
          <w:rFonts w:ascii="Times New Roman" w:eastAsia="Times New Roman" w:hAnsi="Times New Roman" w:cs="Times New Roman"/>
          <w:b/>
          <w:bCs/>
          <w:color w:val="5341AF"/>
          <w:sz w:val="21"/>
          <w:szCs w:val="21"/>
          <w:lang w:eastAsia="sk-SK"/>
        </w:rPr>
        <w:t>Koľko % z pôvodnej ceny je cena po zlacnení?</w:t>
      </w:r>
    </w:p>
    <w:p w:rsidR="006B0DDB" w:rsidRPr="00F012F0" w:rsidRDefault="006B0DDB" w:rsidP="006B0DDB">
      <w:pPr>
        <w:numPr>
          <w:ilvl w:val="0"/>
          <w:numId w:val="10"/>
        </w:numPr>
        <w:shd w:val="clear" w:color="auto" w:fill="FFFFFF"/>
        <w:spacing w:after="0" w:line="300" w:lineRule="atLeast"/>
        <w:rPr>
          <w:rFonts w:ascii="Times New Roman" w:eastAsia="Times New Roman" w:hAnsi="Times New Roman" w:cs="Times New Roman"/>
          <w:color w:val="212529"/>
          <w:sz w:val="21"/>
          <w:szCs w:val="21"/>
          <w:lang w:eastAsia="sk-SK"/>
        </w:rPr>
      </w:pPr>
      <w:r w:rsidRPr="00F012F0">
        <w:rPr>
          <w:rFonts w:ascii="Times New Roman" w:eastAsia="Times New Roman" w:hAnsi="Times New Roman" w:cs="Times New Roman"/>
          <w:b/>
          <w:bCs/>
          <w:color w:val="5341AF"/>
          <w:sz w:val="21"/>
          <w:szCs w:val="21"/>
          <w:lang w:eastAsia="sk-SK"/>
        </w:rPr>
        <w:t>Koľko % z novej ceny je pôvodná cena výrobku?</w:t>
      </w:r>
    </w:p>
    <w:p w:rsidR="006B0DDB" w:rsidRPr="00F012F0" w:rsidRDefault="006B0DDB" w:rsidP="006B0DDB">
      <w:pPr>
        <w:numPr>
          <w:ilvl w:val="0"/>
          <w:numId w:val="10"/>
        </w:numPr>
        <w:shd w:val="clear" w:color="auto" w:fill="FFFFFF"/>
        <w:spacing w:after="0" w:line="300" w:lineRule="atLeast"/>
        <w:rPr>
          <w:rFonts w:ascii="Times New Roman" w:eastAsia="Times New Roman" w:hAnsi="Times New Roman" w:cs="Times New Roman"/>
          <w:color w:val="212529"/>
          <w:sz w:val="21"/>
          <w:szCs w:val="21"/>
          <w:lang w:eastAsia="sk-SK"/>
        </w:rPr>
      </w:pPr>
      <w:r w:rsidRPr="00F012F0">
        <w:rPr>
          <w:rFonts w:ascii="Times New Roman" w:eastAsia="Times New Roman" w:hAnsi="Times New Roman" w:cs="Times New Roman"/>
          <w:b/>
          <w:bCs/>
          <w:color w:val="5341AF"/>
          <w:sz w:val="21"/>
          <w:szCs w:val="21"/>
          <w:lang w:eastAsia="sk-SK"/>
        </w:rPr>
        <w:t>O koľko % výrobok zlacnel?</w:t>
      </w:r>
    </w:p>
    <w:p w:rsidR="006B0DDB" w:rsidRPr="00F012F0" w:rsidRDefault="006B0DDB" w:rsidP="006B0DDB">
      <w:pPr>
        <w:numPr>
          <w:ilvl w:val="0"/>
          <w:numId w:val="10"/>
        </w:numPr>
        <w:shd w:val="clear" w:color="auto" w:fill="FFFFFF"/>
        <w:spacing w:after="0" w:line="300" w:lineRule="atLeast"/>
        <w:rPr>
          <w:rFonts w:ascii="Times New Roman" w:eastAsia="Times New Roman" w:hAnsi="Times New Roman" w:cs="Times New Roman"/>
          <w:color w:val="212529"/>
          <w:sz w:val="21"/>
          <w:szCs w:val="21"/>
          <w:lang w:eastAsia="sk-SK"/>
        </w:rPr>
      </w:pPr>
      <w:r w:rsidRPr="00F012F0">
        <w:rPr>
          <w:rFonts w:ascii="Times New Roman" w:eastAsia="Times New Roman" w:hAnsi="Times New Roman" w:cs="Times New Roman"/>
          <w:b/>
          <w:bCs/>
          <w:color w:val="5341AF"/>
          <w:sz w:val="21"/>
          <w:szCs w:val="21"/>
          <w:lang w:eastAsia="sk-SK"/>
        </w:rPr>
        <w:t>O koľko % je pôvodná cena vyššia ako cena po zlacnení?</w:t>
      </w:r>
    </w:p>
    <w:p w:rsidR="006B0DDB" w:rsidRPr="00F012F0" w:rsidRDefault="006B0DDB" w:rsidP="006B0DDB">
      <w:pPr>
        <w:shd w:val="clear" w:color="auto" w:fill="FFFFFF"/>
        <w:spacing w:after="0" w:line="300" w:lineRule="atLeast"/>
        <w:rPr>
          <w:rFonts w:ascii="Times New Roman" w:eastAsia="Times New Roman" w:hAnsi="Times New Roman" w:cs="Times New Roman"/>
          <w:color w:val="212529"/>
          <w:sz w:val="21"/>
          <w:szCs w:val="21"/>
          <w:lang w:eastAsia="sk-SK"/>
        </w:rPr>
      </w:pPr>
      <w:r w:rsidRPr="00F012F0">
        <w:rPr>
          <w:rFonts w:ascii="Times New Roman" w:eastAsia="Times New Roman" w:hAnsi="Times New Roman" w:cs="Times New Roman"/>
          <w:color w:val="212529"/>
          <w:sz w:val="21"/>
          <w:szCs w:val="21"/>
          <w:lang w:eastAsia="sk-SK"/>
        </w:rPr>
        <w:t> </w:t>
      </w:r>
    </w:p>
    <w:p w:rsidR="006B0DDB" w:rsidRPr="00F012F0" w:rsidRDefault="006B0DDB" w:rsidP="006B0DDB">
      <w:pPr>
        <w:shd w:val="clear" w:color="auto" w:fill="FFFFFF"/>
        <w:spacing w:after="0" w:line="300" w:lineRule="atLeast"/>
        <w:rPr>
          <w:rFonts w:ascii="Times New Roman" w:eastAsia="Times New Roman" w:hAnsi="Times New Roman" w:cs="Times New Roman"/>
          <w:color w:val="212529"/>
          <w:sz w:val="21"/>
          <w:szCs w:val="21"/>
          <w:lang w:eastAsia="sk-SK"/>
        </w:rPr>
      </w:pPr>
      <w:r w:rsidRPr="00F012F0">
        <w:rPr>
          <w:rFonts w:ascii="Times New Roman" w:eastAsia="Times New Roman" w:hAnsi="Times New Roman" w:cs="Times New Roman"/>
          <w:b/>
          <w:bCs/>
          <w:color w:val="5341AF"/>
          <w:sz w:val="21"/>
          <w:szCs w:val="21"/>
          <w:lang w:eastAsia="sk-SK"/>
        </w:rPr>
        <w:t>Riešenie</w:t>
      </w:r>
      <w:r w:rsidRPr="00F012F0">
        <w:rPr>
          <w:rFonts w:ascii="Times New Roman" w:eastAsia="Times New Roman" w:hAnsi="Times New Roman" w:cs="Times New Roman"/>
          <w:color w:val="212529"/>
          <w:sz w:val="21"/>
          <w:szCs w:val="21"/>
          <w:lang w:eastAsia="sk-SK"/>
        </w:rPr>
        <w:t>:</w:t>
      </w:r>
    </w:p>
    <w:p w:rsidR="006B0DDB" w:rsidRPr="00F012F0" w:rsidRDefault="006B0DDB" w:rsidP="006B0DDB">
      <w:pPr>
        <w:numPr>
          <w:ilvl w:val="0"/>
          <w:numId w:val="11"/>
        </w:numPr>
        <w:shd w:val="clear" w:color="auto" w:fill="FFFFFF"/>
        <w:spacing w:after="0" w:line="300" w:lineRule="atLeast"/>
        <w:rPr>
          <w:rFonts w:ascii="Times New Roman" w:eastAsia="Times New Roman" w:hAnsi="Times New Roman" w:cs="Times New Roman"/>
          <w:color w:val="212529"/>
          <w:sz w:val="21"/>
          <w:szCs w:val="21"/>
          <w:lang w:eastAsia="sk-SK"/>
        </w:rPr>
      </w:pPr>
      <w:r w:rsidRPr="00F012F0">
        <w:rPr>
          <w:rFonts w:ascii="Times New Roman" w:eastAsia="Times New Roman" w:hAnsi="Times New Roman" w:cs="Times New Roman"/>
          <w:color w:val="212529"/>
          <w:sz w:val="21"/>
          <w:szCs w:val="21"/>
          <w:lang w:eastAsia="sk-SK"/>
        </w:rPr>
        <w:t>túto časť úlohy vieme vcelku rýchlo vypočítať pomocou trojčlenky. Je potrebné si uvedomiť čo je celok, teda 100%. Použijeme trojčlenku.</w:t>
      </w:r>
    </w:p>
    <w:p w:rsidR="006B0DDB" w:rsidRPr="00F012F0" w:rsidRDefault="006B0DDB" w:rsidP="006B0DDB">
      <w:pPr>
        <w:shd w:val="clear" w:color="auto" w:fill="FFFFFF"/>
        <w:spacing w:after="0" w:line="300" w:lineRule="atLeast"/>
        <w:rPr>
          <w:rFonts w:ascii="Times New Roman" w:eastAsia="Times New Roman" w:hAnsi="Times New Roman" w:cs="Times New Roman"/>
          <w:color w:val="212529"/>
          <w:sz w:val="21"/>
          <w:szCs w:val="21"/>
          <w:lang w:eastAsia="sk-SK"/>
        </w:rPr>
      </w:pPr>
      <w:r w:rsidRPr="00F012F0">
        <w:rPr>
          <w:rFonts w:ascii="Times New Roman" w:eastAsia="Times New Roman" w:hAnsi="Times New Roman" w:cs="Times New Roman"/>
          <w:color w:val="212529"/>
          <w:sz w:val="21"/>
          <w:szCs w:val="21"/>
          <w:lang w:eastAsia="sk-SK"/>
        </w:rPr>
        <w:t> </w:t>
      </w:r>
    </w:p>
    <w:p w:rsidR="006B0DDB" w:rsidRPr="00F012F0" w:rsidRDefault="006B0DDB" w:rsidP="006B0DDB">
      <w:pPr>
        <w:shd w:val="clear" w:color="auto" w:fill="FFFFFF"/>
        <w:spacing w:after="0" w:line="300" w:lineRule="atLeast"/>
        <w:rPr>
          <w:rFonts w:ascii="Times New Roman" w:eastAsia="Times New Roman" w:hAnsi="Times New Roman" w:cs="Times New Roman"/>
          <w:color w:val="212529"/>
          <w:sz w:val="21"/>
          <w:szCs w:val="21"/>
          <w:lang w:eastAsia="sk-SK"/>
        </w:rPr>
      </w:pPr>
      <w:r w:rsidRPr="00F012F0">
        <w:rPr>
          <w:rFonts w:ascii="Times New Roman" w:eastAsia="Times New Roman" w:hAnsi="Times New Roman" w:cs="Times New Roman"/>
          <w:color w:val="212529"/>
          <w:sz w:val="21"/>
          <w:szCs w:val="21"/>
          <w:lang w:eastAsia="sk-SK"/>
        </w:rPr>
        <w:t>100% ........................2,55                                        x. 2,55 = 100 . 1,99</w:t>
      </w:r>
    </w:p>
    <w:p w:rsidR="006B0DDB" w:rsidRPr="00F012F0" w:rsidRDefault="006B0DDB" w:rsidP="006B0DDB">
      <w:pPr>
        <w:shd w:val="clear" w:color="auto" w:fill="FFFFFF"/>
        <w:spacing w:after="0" w:line="300" w:lineRule="atLeast"/>
        <w:rPr>
          <w:rFonts w:ascii="Times New Roman" w:eastAsia="Times New Roman" w:hAnsi="Times New Roman" w:cs="Times New Roman"/>
          <w:color w:val="212529"/>
          <w:sz w:val="21"/>
          <w:szCs w:val="21"/>
          <w:lang w:eastAsia="sk-SK"/>
        </w:rPr>
      </w:pPr>
      <w:r w:rsidRPr="00F012F0">
        <w:rPr>
          <w:rFonts w:ascii="Times New Roman" w:eastAsia="Times New Roman" w:hAnsi="Times New Roman" w:cs="Times New Roman"/>
          <w:color w:val="212529"/>
          <w:sz w:val="21"/>
          <w:szCs w:val="21"/>
          <w:u w:val="single"/>
          <w:lang w:eastAsia="sk-SK"/>
        </w:rPr>
        <w:t>x %.............................1,99</w:t>
      </w:r>
      <w:r w:rsidRPr="00F012F0">
        <w:rPr>
          <w:rFonts w:ascii="Times New Roman" w:eastAsia="Times New Roman" w:hAnsi="Times New Roman" w:cs="Times New Roman"/>
          <w:color w:val="212529"/>
          <w:sz w:val="21"/>
          <w:szCs w:val="21"/>
          <w:lang w:eastAsia="sk-SK"/>
        </w:rPr>
        <w:t>                                               x = 199/2,55</w:t>
      </w:r>
    </w:p>
    <w:p w:rsidR="006B0DDB" w:rsidRPr="00F012F0" w:rsidRDefault="006B0DDB" w:rsidP="006B0DDB">
      <w:pPr>
        <w:shd w:val="clear" w:color="auto" w:fill="FFFFFF"/>
        <w:spacing w:after="0" w:line="300" w:lineRule="atLeast"/>
        <w:rPr>
          <w:rFonts w:ascii="Times New Roman" w:eastAsia="Times New Roman" w:hAnsi="Times New Roman" w:cs="Times New Roman"/>
          <w:color w:val="212529"/>
          <w:sz w:val="21"/>
          <w:szCs w:val="21"/>
          <w:lang w:eastAsia="sk-SK"/>
        </w:rPr>
      </w:pPr>
      <w:r w:rsidRPr="00F012F0">
        <w:rPr>
          <w:rFonts w:ascii="Times New Roman" w:eastAsia="Times New Roman" w:hAnsi="Times New Roman" w:cs="Times New Roman"/>
          <w:color w:val="212529"/>
          <w:sz w:val="21"/>
          <w:szCs w:val="21"/>
          <w:lang w:eastAsia="sk-SK"/>
        </w:rPr>
        <w:t>                                                                                        </w:t>
      </w:r>
      <w:r w:rsidRPr="00F012F0">
        <w:rPr>
          <w:rFonts w:ascii="Times New Roman" w:eastAsia="Times New Roman" w:hAnsi="Times New Roman" w:cs="Times New Roman"/>
          <w:b/>
          <w:bCs/>
          <w:color w:val="5341AF"/>
          <w:sz w:val="21"/>
          <w:szCs w:val="21"/>
          <w:u w:val="single"/>
          <w:lang w:eastAsia="sk-SK"/>
        </w:rPr>
        <w:t>x = 78,04 %</w:t>
      </w:r>
      <w:r w:rsidRPr="00F012F0">
        <w:rPr>
          <w:rFonts w:ascii="Times New Roman" w:eastAsia="Times New Roman" w:hAnsi="Times New Roman" w:cs="Times New Roman"/>
          <w:b/>
          <w:bCs/>
          <w:color w:val="5341AF"/>
          <w:sz w:val="21"/>
          <w:szCs w:val="21"/>
          <w:lang w:eastAsia="sk-SK"/>
        </w:rPr>
        <w:t> </w:t>
      </w:r>
      <w:r w:rsidRPr="00F012F0">
        <w:rPr>
          <w:rFonts w:ascii="Times New Roman" w:eastAsia="Times New Roman" w:hAnsi="Times New Roman" w:cs="Times New Roman"/>
          <w:color w:val="212529"/>
          <w:sz w:val="21"/>
          <w:szCs w:val="21"/>
          <w:lang w:eastAsia="sk-SK"/>
        </w:rPr>
        <w:t>z pôvodnej ceny</w:t>
      </w:r>
    </w:p>
    <w:p w:rsidR="006B0DDB" w:rsidRPr="00F012F0" w:rsidRDefault="006B0DDB" w:rsidP="006B0DDB">
      <w:pPr>
        <w:shd w:val="clear" w:color="auto" w:fill="FFFFFF"/>
        <w:spacing w:after="0" w:line="300" w:lineRule="atLeast"/>
        <w:rPr>
          <w:rFonts w:ascii="Times New Roman" w:eastAsia="Times New Roman" w:hAnsi="Times New Roman" w:cs="Times New Roman"/>
          <w:color w:val="212529"/>
          <w:sz w:val="21"/>
          <w:szCs w:val="21"/>
          <w:lang w:eastAsia="sk-SK"/>
        </w:rPr>
      </w:pPr>
      <w:r w:rsidRPr="00F012F0">
        <w:rPr>
          <w:rFonts w:ascii="Times New Roman" w:eastAsia="Times New Roman" w:hAnsi="Times New Roman" w:cs="Times New Roman"/>
          <w:color w:val="212529"/>
          <w:sz w:val="21"/>
          <w:szCs w:val="21"/>
          <w:lang w:eastAsia="sk-SK"/>
        </w:rPr>
        <w:t> </w:t>
      </w:r>
    </w:p>
    <w:p w:rsidR="006B0DDB" w:rsidRPr="00F012F0" w:rsidRDefault="006B0DDB" w:rsidP="006B0DDB">
      <w:pPr>
        <w:numPr>
          <w:ilvl w:val="0"/>
          <w:numId w:val="12"/>
        </w:numPr>
        <w:shd w:val="clear" w:color="auto" w:fill="FFFFFF"/>
        <w:spacing w:after="0" w:line="300" w:lineRule="atLeast"/>
        <w:rPr>
          <w:rFonts w:ascii="Times New Roman" w:eastAsia="Times New Roman" w:hAnsi="Times New Roman" w:cs="Times New Roman"/>
          <w:color w:val="212529"/>
          <w:sz w:val="21"/>
          <w:szCs w:val="21"/>
          <w:lang w:eastAsia="sk-SK"/>
        </w:rPr>
      </w:pPr>
      <w:r w:rsidRPr="00F012F0">
        <w:rPr>
          <w:rFonts w:ascii="Times New Roman" w:eastAsia="Times New Roman" w:hAnsi="Times New Roman" w:cs="Times New Roman"/>
          <w:color w:val="212529"/>
          <w:sz w:val="21"/>
          <w:szCs w:val="21"/>
          <w:lang w:eastAsia="sk-SK"/>
        </w:rPr>
        <w:t>v tomto prípade bude niečo iné 100%, Bude to nová cena.</w:t>
      </w:r>
    </w:p>
    <w:p w:rsidR="006B0DDB" w:rsidRPr="00F012F0" w:rsidRDefault="006B0DDB" w:rsidP="006B0DDB">
      <w:pPr>
        <w:shd w:val="clear" w:color="auto" w:fill="FFFFFF"/>
        <w:spacing w:after="0" w:line="300" w:lineRule="atLeast"/>
        <w:rPr>
          <w:rFonts w:ascii="Times New Roman" w:eastAsia="Times New Roman" w:hAnsi="Times New Roman" w:cs="Times New Roman"/>
          <w:color w:val="212529"/>
          <w:sz w:val="21"/>
          <w:szCs w:val="21"/>
          <w:lang w:eastAsia="sk-SK"/>
        </w:rPr>
      </w:pPr>
      <w:r w:rsidRPr="00F012F0">
        <w:rPr>
          <w:rFonts w:ascii="Times New Roman" w:eastAsia="Times New Roman" w:hAnsi="Times New Roman" w:cs="Times New Roman"/>
          <w:color w:val="212529"/>
          <w:sz w:val="21"/>
          <w:szCs w:val="21"/>
          <w:lang w:eastAsia="sk-SK"/>
        </w:rPr>
        <w:t> </w:t>
      </w:r>
    </w:p>
    <w:p w:rsidR="006B0DDB" w:rsidRPr="00F012F0" w:rsidRDefault="006B0DDB" w:rsidP="006B0DDB">
      <w:pPr>
        <w:shd w:val="clear" w:color="auto" w:fill="FFFFFF"/>
        <w:spacing w:after="0" w:line="300" w:lineRule="atLeast"/>
        <w:rPr>
          <w:rFonts w:ascii="Times New Roman" w:eastAsia="Times New Roman" w:hAnsi="Times New Roman" w:cs="Times New Roman"/>
          <w:color w:val="212529"/>
          <w:sz w:val="21"/>
          <w:szCs w:val="21"/>
          <w:lang w:eastAsia="sk-SK"/>
        </w:rPr>
      </w:pPr>
      <w:r w:rsidRPr="00F012F0">
        <w:rPr>
          <w:rFonts w:ascii="Times New Roman" w:eastAsia="Times New Roman" w:hAnsi="Times New Roman" w:cs="Times New Roman"/>
          <w:color w:val="212529"/>
          <w:sz w:val="21"/>
          <w:szCs w:val="21"/>
          <w:lang w:eastAsia="sk-SK"/>
        </w:rPr>
        <w:t>100% ........................1,99                                         x. 1,99 = 100 . 2,55</w:t>
      </w:r>
    </w:p>
    <w:p w:rsidR="006B0DDB" w:rsidRPr="00F012F0" w:rsidRDefault="006B0DDB" w:rsidP="006B0DDB">
      <w:pPr>
        <w:shd w:val="clear" w:color="auto" w:fill="FFFFFF"/>
        <w:spacing w:after="0" w:line="300" w:lineRule="atLeast"/>
        <w:rPr>
          <w:rFonts w:ascii="Times New Roman" w:eastAsia="Times New Roman" w:hAnsi="Times New Roman" w:cs="Times New Roman"/>
          <w:color w:val="212529"/>
          <w:sz w:val="21"/>
          <w:szCs w:val="21"/>
          <w:lang w:eastAsia="sk-SK"/>
        </w:rPr>
      </w:pPr>
      <w:r w:rsidRPr="00F012F0">
        <w:rPr>
          <w:rFonts w:ascii="Times New Roman" w:eastAsia="Times New Roman" w:hAnsi="Times New Roman" w:cs="Times New Roman"/>
          <w:color w:val="212529"/>
          <w:sz w:val="21"/>
          <w:szCs w:val="21"/>
          <w:u w:val="single"/>
          <w:lang w:eastAsia="sk-SK"/>
        </w:rPr>
        <w:t>x %.............................2,55</w:t>
      </w:r>
      <w:r w:rsidRPr="00F012F0">
        <w:rPr>
          <w:rFonts w:ascii="Times New Roman" w:eastAsia="Times New Roman" w:hAnsi="Times New Roman" w:cs="Times New Roman"/>
          <w:color w:val="212529"/>
          <w:sz w:val="21"/>
          <w:szCs w:val="21"/>
          <w:lang w:eastAsia="sk-SK"/>
        </w:rPr>
        <w:t>                                                x = 255/1,99</w:t>
      </w:r>
    </w:p>
    <w:p w:rsidR="006B0DDB" w:rsidRPr="00F012F0" w:rsidRDefault="006B0DDB" w:rsidP="006B0DDB">
      <w:pPr>
        <w:shd w:val="clear" w:color="auto" w:fill="FFFFFF"/>
        <w:spacing w:after="0" w:line="300" w:lineRule="atLeast"/>
        <w:rPr>
          <w:rFonts w:ascii="Times New Roman" w:eastAsia="Times New Roman" w:hAnsi="Times New Roman" w:cs="Times New Roman"/>
          <w:color w:val="212529"/>
          <w:sz w:val="21"/>
          <w:szCs w:val="21"/>
          <w:lang w:eastAsia="sk-SK"/>
        </w:rPr>
      </w:pPr>
      <w:r w:rsidRPr="00F012F0">
        <w:rPr>
          <w:rFonts w:ascii="Times New Roman" w:eastAsia="Times New Roman" w:hAnsi="Times New Roman" w:cs="Times New Roman"/>
          <w:color w:val="212529"/>
          <w:sz w:val="21"/>
          <w:szCs w:val="21"/>
          <w:lang w:eastAsia="sk-SK"/>
        </w:rPr>
        <w:t>                                                                                         </w:t>
      </w:r>
      <w:r w:rsidRPr="00F012F0">
        <w:rPr>
          <w:rFonts w:ascii="Times New Roman" w:eastAsia="Times New Roman" w:hAnsi="Times New Roman" w:cs="Times New Roman"/>
          <w:b/>
          <w:bCs/>
          <w:color w:val="5341AF"/>
          <w:sz w:val="21"/>
          <w:szCs w:val="21"/>
          <w:u w:val="single"/>
          <w:lang w:eastAsia="sk-SK"/>
        </w:rPr>
        <w:t>x = 128,14 %</w:t>
      </w:r>
      <w:r w:rsidRPr="00F012F0">
        <w:rPr>
          <w:rFonts w:ascii="Times New Roman" w:eastAsia="Times New Roman" w:hAnsi="Times New Roman" w:cs="Times New Roman"/>
          <w:color w:val="212529"/>
          <w:sz w:val="21"/>
          <w:szCs w:val="21"/>
          <w:lang w:eastAsia="sk-SK"/>
        </w:rPr>
        <w:t> z novej ceny</w:t>
      </w:r>
    </w:p>
    <w:p w:rsidR="006B0DDB" w:rsidRPr="00F012F0" w:rsidRDefault="006B0DDB" w:rsidP="006B0DDB">
      <w:pPr>
        <w:shd w:val="clear" w:color="auto" w:fill="FFFFFF"/>
        <w:spacing w:after="0" w:line="300" w:lineRule="atLeast"/>
        <w:rPr>
          <w:rFonts w:ascii="Times New Roman" w:eastAsia="Times New Roman" w:hAnsi="Times New Roman" w:cs="Times New Roman"/>
          <w:color w:val="212529"/>
          <w:sz w:val="21"/>
          <w:szCs w:val="21"/>
          <w:lang w:eastAsia="sk-SK"/>
        </w:rPr>
      </w:pPr>
      <w:r w:rsidRPr="00F012F0">
        <w:rPr>
          <w:rFonts w:ascii="Times New Roman" w:eastAsia="Times New Roman" w:hAnsi="Times New Roman" w:cs="Times New Roman"/>
          <w:color w:val="212529"/>
          <w:sz w:val="21"/>
          <w:szCs w:val="21"/>
          <w:lang w:eastAsia="sk-SK"/>
        </w:rPr>
        <w:t> </w:t>
      </w:r>
    </w:p>
    <w:p w:rsidR="006B0DDB" w:rsidRPr="00F012F0" w:rsidRDefault="006B0DDB" w:rsidP="006B0DDB">
      <w:pPr>
        <w:numPr>
          <w:ilvl w:val="0"/>
          <w:numId w:val="13"/>
        </w:numPr>
        <w:shd w:val="clear" w:color="auto" w:fill="FFFFFF"/>
        <w:spacing w:after="0" w:line="300" w:lineRule="atLeast"/>
        <w:rPr>
          <w:rFonts w:ascii="Times New Roman" w:eastAsia="Times New Roman" w:hAnsi="Times New Roman" w:cs="Times New Roman"/>
          <w:color w:val="212529"/>
          <w:sz w:val="21"/>
          <w:szCs w:val="21"/>
          <w:lang w:eastAsia="sk-SK"/>
        </w:rPr>
      </w:pPr>
      <w:r w:rsidRPr="00F012F0">
        <w:rPr>
          <w:rFonts w:ascii="Times New Roman" w:eastAsia="Times New Roman" w:hAnsi="Times New Roman" w:cs="Times New Roman"/>
          <w:color w:val="212529"/>
          <w:sz w:val="21"/>
          <w:szCs w:val="21"/>
          <w:lang w:eastAsia="sk-SK"/>
        </w:rPr>
        <w:t>Po vypočítaní týchto dvoch príkladoch môžeme vidieť, že v prvom prípade výrobok zlacnel približne o </w:t>
      </w:r>
      <w:r w:rsidRPr="00F012F0">
        <w:rPr>
          <w:rFonts w:ascii="Times New Roman" w:eastAsia="Times New Roman" w:hAnsi="Times New Roman" w:cs="Times New Roman"/>
          <w:b/>
          <w:bCs/>
          <w:color w:val="5341AF"/>
          <w:sz w:val="21"/>
          <w:szCs w:val="21"/>
          <w:lang w:eastAsia="sk-SK"/>
        </w:rPr>
        <w:t>22%</w:t>
      </w:r>
      <w:r w:rsidRPr="00F012F0">
        <w:rPr>
          <w:rFonts w:ascii="Times New Roman" w:eastAsia="Times New Roman" w:hAnsi="Times New Roman" w:cs="Times New Roman"/>
          <w:color w:val="212529"/>
          <w:sz w:val="21"/>
          <w:szCs w:val="21"/>
          <w:lang w:eastAsia="sk-SK"/>
        </w:rPr>
        <w:t> (100% - 78,04% = 21,98%)</w:t>
      </w:r>
    </w:p>
    <w:p w:rsidR="006B0DDB" w:rsidRPr="00F012F0" w:rsidRDefault="006B0DDB" w:rsidP="006B0DDB">
      <w:pPr>
        <w:numPr>
          <w:ilvl w:val="0"/>
          <w:numId w:val="13"/>
        </w:numPr>
        <w:shd w:val="clear" w:color="auto" w:fill="FFFFFF"/>
        <w:spacing w:after="0" w:line="300" w:lineRule="atLeast"/>
        <w:rPr>
          <w:rFonts w:ascii="Times New Roman" w:eastAsia="Times New Roman" w:hAnsi="Times New Roman" w:cs="Times New Roman"/>
          <w:color w:val="212529"/>
          <w:sz w:val="21"/>
          <w:szCs w:val="21"/>
          <w:lang w:eastAsia="sk-SK"/>
        </w:rPr>
      </w:pPr>
      <w:r w:rsidRPr="00F012F0">
        <w:rPr>
          <w:rFonts w:ascii="Times New Roman" w:eastAsia="Times New Roman" w:hAnsi="Times New Roman" w:cs="Times New Roman"/>
          <w:color w:val="212529"/>
          <w:sz w:val="21"/>
          <w:szCs w:val="21"/>
          <w:lang w:eastAsia="sk-SK"/>
        </w:rPr>
        <w:t>V druhom prípade vidíme o </w:t>
      </w:r>
      <w:proofErr w:type="spellStart"/>
      <w:r w:rsidRPr="00F012F0">
        <w:rPr>
          <w:rFonts w:ascii="Times New Roman" w:eastAsia="Times New Roman" w:hAnsi="Times New Roman" w:cs="Times New Roman"/>
          <w:color w:val="212529"/>
          <w:sz w:val="21"/>
          <w:szCs w:val="21"/>
          <w:lang w:eastAsia="sk-SK"/>
        </w:rPr>
        <w:t>o</w:t>
      </w:r>
      <w:proofErr w:type="spellEnd"/>
      <w:r w:rsidRPr="00F012F0">
        <w:rPr>
          <w:rFonts w:ascii="Times New Roman" w:eastAsia="Times New Roman" w:hAnsi="Times New Roman" w:cs="Times New Roman"/>
          <w:color w:val="212529"/>
          <w:sz w:val="21"/>
          <w:szCs w:val="21"/>
          <w:lang w:eastAsia="sk-SK"/>
        </w:rPr>
        <w:t> koľko bola staršia cena vyššia ako nová- o </w:t>
      </w:r>
      <w:r w:rsidRPr="00F012F0">
        <w:rPr>
          <w:rFonts w:ascii="Times New Roman" w:eastAsia="Times New Roman" w:hAnsi="Times New Roman" w:cs="Times New Roman"/>
          <w:b/>
          <w:bCs/>
          <w:color w:val="5341AF"/>
          <w:sz w:val="21"/>
          <w:szCs w:val="21"/>
          <w:lang w:eastAsia="sk-SK"/>
        </w:rPr>
        <w:t>28,14%</w:t>
      </w:r>
      <w:r w:rsidRPr="00F012F0">
        <w:rPr>
          <w:rFonts w:ascii="Times New Roman" w:eastAsia="Times New Roman" w:hAnsi="Times New Roman" w:cs="Times New Roman"/>
          <w:color w:val="212529"/>
          <w:sz w:val="21"/>
          <w:szCs w:val="21"/>
          <w:lang w:eastAsia="sk-SK"/>
        </w:rPr>
        <w:t> (128,14% - 100% = 28,14%) .</w:t>
      </w:r>
    </w:p>
    <w:p w:rsidR="006B0DDB" w:rsidRPr="00F012F0" w:rsidRDefault="006B0DDB" w:rsidP="006B0DDB">
      <w:pPr>
        <w:shd w:val="clear" w:color="auto" w:fill="FFFFFF"/>
        <w:spacing w:after="0" w:line="300" w:lineRule="atLeast"/>
        <w:rPr>
          <w:rFonts w:ascii="Times New Roman" w:eastAsia="Times New Roman" w:hAnsi="Times New Roman" w:cs="Times New Roman"/>
          <w:color w:val="212529"/>
          <w:sz w:val="21"/>
          <w:szCs w:val="21"/>
          <w:lang w:eastAsia="sk-SK"/>
        </w:rPr>
      </w:pPr>
      <w:r w:rsidRPr="00F012F0">
        <w:rPr>
          <w:rFonts w:ascii="Times New Roman" w:eastAsia="Times New Roman" w:hAnsi="Times New Roman" w:cs="Times New Roman"/>
          <w:color w:val="212529"/>
          <w:sz w:val="21"/>
          <w:szCs w:val="21"/>
          <w:lang w:eastAsia="sk-SK"/>
        </w:rPr>
        <w:t> </w:t>
      </w:r>
    </w:p>
    <w:p w:rsidR="006B0DDB" w:rsidRPr="00F012F0" w:rsidRDefault="006B0DDB" w:rsidP="006B0DDB">
      <w:pPr>
        <w:shd w:val="clear" w:color="auto" w:fill="FFFFFF"/>
        <w:spacing w:after="0" w:line="300" w:lineRule="atLeast"/>
        <w:rPr>
          <w:rFonts w:ascii="Times New Roman" w:eastAsia="Times New Roman" w:hAnsi="Times New Roman" w:cs="Times New Roman"/>
          <w:color w:val="212529"/>
          <w:sz w:val="21"/>
          <w:szCs w:val="21"/>
          <w:lang w:eastAsia="sk-SK"/>
        </w:rPr>
      </w:pPr>
      <w:r w:rsidRPr="00F012F0">
        <w:rPr>
          <w:rFonts w:ascii="Times New Roman" w:eastAsia="Times New Roman" w:hAnsi="Times New Roman" w:cs="Times New Roman"/>
          <w:color w:val="212529"/>
          <w:sz w:val="21"/>
          <w:szCs w:val="21"/>
          <w:lang w:eastAsia="sk-SK"/>
        </w:rPr>
        <w:t>Možno by ste uvažovali, že percentá v oboch smeroch by mali byť rovnaké, ale treba brať do úvahy, že </w:t>
      </w:r>
      <w:r w:rsidRPr="00F012F0">
        <w:rPr>
          <w:rFonts w:ascii="Times New Roman" w:eastAsia="Times New Roman" w:hAnsi="Times New Roman" w:cs="Times New Roman"/>
          <w:b/>
          <w:bCs/>
          <w:color w:val="5341AF"/>
          <w:sz w:val="21"/>
          <w:szCs w:val="21"/>
          <w:lang w:eastAsia="sk-SK"/>
        </w:rPr>
        <w:t>v oboch prípadoch </w:t>
      </w:r>
      <w:r w:rsidRPr="00F012F0">
        <w:rPr>
          <w:rFonts w:ascii="Times New Roman" w:eastAsia="Times New Roman" w:hAnsi="Times New Roman" w:cs="Times New Roman"/>
          <w:color w:val="212529"/>
          <w:sz w:val="21"/>
          <w:szCs w:val="21"/>
          <w:lang w:eastAsia="sk-SK"/>
        </w:rPr>
        <w:t>vychádzame z</w:t>
      </w:r>
      <w:r w:rsidRPr="00F012F0">
        <w:rPr>
          <w:rFonts w:ascii="Times New Roman" w:eastAsia="Times New Roman" w:hAnsi="Times New Roman" w:cs="Times New Roman"/>
          <w:b/>
          <w:bCs/>
          <w:color w:val="5341AF"/>
          <w:sz w:val="21"/>
          <w:szCs w:val="21"/>
          <w:lang w:eastAsia="sk-SK"/>
        </w:rPr>
        <w:t> iného základu,</w:t>
      </w:r>
      <w:r w:rsidRPr="00F012F0">
        <w:rPr>
          <w:rFonts w:ascii="Times New Roman" w:eastAsia="Times New Roman" w:hAnsi="Times New Roman" w:cs="Times New Roman"/>
          <w:color w:val="212529"/>
          <w:sz w:val="21"/>
          <w:szCs w:val="21"/>
          <w:lang w:eastAsia="sk-SK"/>
        </w:rPr>
        <w:t> teda i </w:t>
      </w:r>
      <w:r w:rsidRPr="00F012F0">
        <w:rPr>
          <w:rFonts w:ascii="Times New Roman" w:eastAsia="Times New Roman" w:hAnsi="Times New Roman" w:cs="Times New Roman"/>
          <w:b/>
          <w:bCs/>
          <w:color w:val="5341AF"/>
          <w:sz w:val="21"/>
          <w:szCs w:val="21"/>
          <w:lang w:eastAsia="sk-SK"/>
        </w:rPr>
        <w:t>výsledné</w:t>
      </w:r>
      <w:r w:rsidRPr="00F012F0">
        <w:rPr>
          <w:rFonts w:ascii="Times New Roman" w:eastAsia="Times New Roman" w:hAnsi="Times New Roman" w:cs="Times New Roman"/>
          <w:color w:val="212529"/>
          <w:sz w:val="21"/>
          <w:szCs w:val="21"/>
          <w:lang w:eastAsia="sk-SK"/>
        </w:rPr>
        <w:t> </w:t>
      </w:r>
      <w:r w:rsidRPr="00F012F0">
        <w:rPr>
          <w:rFonts w:ascii="Times New Roman" w:eastAsia="Times New Roman" w:hAnsi="Times New Roman" w:cs="Times New Roman"/>
          <w:b/>
          <w:bCs/>
          <w:color w:val="5341AF"/>
          <w:sz w:val="21"/>
          <w:szCs w:val="21"/>
          <w:lang w:eastAsia="sk-SK"/>
        </w:rPr>
        <w:t>percentá musia byť iné</w:t>
      </w:r>
      <w:r w:rsidRPr="00F012F0">
        <w:rPr>
          <w:rFonts w:ascii="Times New Roman" w:eastAsia="Times New Roman" w:hAnsi="Times New Roman" w:cs="Times New Roman"/>
          <w:color w:val="212529"/>
          <w:sz w:val="21"/>
          <w:szCs w:val="21"/>
          <w:lang w:eastAsia="sk-SK"/>
        </w:rPr>
        <w:t>.</w:t>
      </w:r>
    </w:p>
    <w:p w:rsidR="006B0DDB" w:rsidRPr="00F012F0" w:rsidRDefault="006B0DDB" w:rsidP="006B0DDB">
      <w:pPr>
        <w:shd w:val="clear" w:color="auto" w:fill="FFFFFF"/>
        <w:spacing w:after="0" w:line="300" w:lineRule="atLeast"/>
        <w:rPr>
          <w:rFonts w:ascii="Times New Roman" w:eastAsia="Times New Roman" w:hAnsi="Times New Roman" w:cs="Times New Roman"/>
          <w:color w:val="212529"/>
          <w:sz w:val="21"/>
          <w:szCs w:val="21"/>
          <w:lang w:eastAsia="sk-SK"/>
        </w:rPr>
      </w:pPr>
      <w:r w:rsidRPr="00F012F0">
        <w:rPr>
          <w:rFonts w:ascii="Times New Roman" w:eastAsia="Times New Roman" w:hAnsi="Times New Roman" w:cs="Times New Roman"/>
          <w:color w:val="212529"/>
          <w:sz w:val="21"/>
          <w:szCs w:val="21"/>
          <w:lang w:eastAsia="sk-SK"/>
        </w:rPr>
        <w:t>Po prvé počítame % z pôvodnej ceny (0,56 eur je približne 22% z ceny 2,55 eur)</w:t>
      </w:r>
    </w:p>
    <w:p w:rsidR="006B0DDB" w:rsidRPr="00F012F0" w:rsidRDefault="006B0DDB" w:rsidP="006B0DDB">
      <w:pPr>
        <w:shd w:val="clear" w:color="auto" w:fill="FFFFFF"/>
        <w:spacing w:after="0" w:line="300" w:lineRule="atLeast"/>
        <w:rPr>
          <w:rFonts w:ascii="Times New Roman" w:eastAsia="Times New Roman" w:hAnsi="Times New Roman" w:cs="Times New Roman"/>
          <w:color w:val="212529"/>
          <w:sz w:val="21"/>
          <w:szCs w:val="21"/>
          <w:lang w:eastAsia="sk-SK"/>
        </w:rPr>
      </w:pPr>
      <w:r w:rsidRPr="00F012F0">
        <w:rPr>
          <w:rFonts w:ascii="Times New Roman" w:eastAsia="Times New Roman" w:hAnsi="Times New Roman" w:cs="Times New Roman"/>
          <w:color w:val="212529"/>
          <w:sz w:val="21"/>
          <w:szCs w:val="21"/>
          <w:lang w:eastAsia="sk-SK"/>
        </w:rPr>
        <w:t>Po druhé počítame % z novej ceny (0,56 eur je približne 28,14% z ceny 1,99 eur).</w:t>
      </w:r>
    </w:p>
    <w:p w:rsidR="006B0DDB" w:rsidRPr="00F012F0" w:rsidRDefault="006B0DDB" w:rsidP="006B0DDB">
      <w:pPr>
        <w:shd w:val="clear" w:color="auto" w:fill="FFFFFF"/>
        <w:spacing w:after="0" w:line="300" w:lineRule="atLeast"/>
        <w:rPr>
          <w:rFonts w:ascii="Times New Roman" w:eastAsia="Times New Roman" w:hAnsi="Times New Roman" w:cs="Times New Roman"/>
          <w:color w:val="212529"/>
          <w:sz w:val="21"/>
          <w:szCs w:val="21"/>
          <w:lang w:eastAsia="sk-SK"/>
        </w:rPr>
      </w:pPr>
      <w:r w:rsidRPr="00F012F0">
        <w:rPr>
          <w:rFonts w:ascii="Times New Roman" w:eastAsia="Times New Roman" w:hAnsi="Times New Roman" w:cs="Times New Roman"/>
          <w:color w:val="212529"/>
          <w:sz w:val="21"/>
          <w:szCs w:val="21"/>
          <w:lang w:eastAsia="sk-SK"/>
        </w:rPr>
        <w:t> </w:t>
      </w:r>
    </w:p>
    <w:p w:rsidR="006B0DDB" w:rsidRPr="00F012F0" w:rsidRDefault="006B0DDB" w:rsidP="006B0DDB">
      <w:pPr>
        <w:shd w:val="clear" w:color="auto" w:fill="FFFFFF"/>
        <w:spacing w:after="0" w:line="300" w:lineRule="atLeast"/>
        <w:rPr>
          <w:rFonts w:ascii="Times New Roman" w:eastAsia="Times New Roman" w:hAnsi="Times New Roman" w:cs="Times New Roman"/>
          <w:color w:val="212529"/>
          <w:sz w:val="21"/>
          <w:szCs w:val="21"/>
          <w:lang w:eastAsia="sk-SK"/>
        </w:rPr>
      </w:pPr>
      <w:r w:rsidRPr="00F012F0">
        <w:rPr>
          <w:rFonts w:ascii="Times New Roman" w:eastAsia="Times New Roman" w:hAnsi="Times New Roman" w:cs="Times New Roman"/>
          <w:color w:val="212529"/>
          <w:sz w:val="21"/>
          <w:szCs w:val="21"/>
          <w:lang w:eastAsia="sk-SK"/>
        </w:rPr>
        <w:t> </w:t>
      </w:r>
    </w:p>
    <w:p w:rsidR="006B0DDB" w:rsidRPr="00F012F0" w:rsidRDefault="006B0DDB" w:rsidP="006B0DDB">
      <w:pPr>
        <w:shd w:val="clear" w:color="auto" w:fill="FFFFFF"/>
        <w:spacing w:after="0" w:line="300" w:lineRule="atLeast"/>
        <w:rPr>
          <w:rFonts w:ascii="Times New Roman" w:eastAsia="Times New Roman" w:hAnsi="Times New Roman" w:cs="Times New Roman"/>
          <w:color w:val="212529"/>
          <w:sz w:val="21"/>
          <w:szCs w:val="21"/>
          <w:lang w:eastAsia="sk-SK"/>
        </w:rPr>
      </w:pPr>
      <w:r w:rsidRPr="00F012F0">
        <w:rPr>
          <w:rFonts w:ascii="Times New Roman" w:eastAsia="Times New Roman" w:hAnsi="Times New Roman" w:cs="Times New Roman"/>
          <w:b/>
          <w:bCs/>
          <w:color w:val="5341AF"/>
          <w:sz w:val="21"/>
          <w:szCs w:val="21"/>
          <w:lang w:eastAsia="sk-SK"/>
        </w:rPr>
        <w:t>Druhý problém</w:t>
      </w:r>
      <w:r w:rsidRPr="00F012F0">
        <w:rPr>
          <w:rFonts w:ascii="Times New Roman" w:eastAsia="Times New Roman" w:hAnsi="Times New Roman" w:cs="Times New Roman"/>
          <w:color w:val="212529"/>
          <w:sz w:val="21"/>
          <w:szCs w:val="21"/>
          <w:lang w:eastAsia="sk-SK"/>
        </w:rPr>
        <w:t> spočíva vo viacnásobnom zdražovaní/zlacňovaní tovarov.</w:t>
      </w:r>
    </w:p>
    <w:p w:rsidR="006B0DDB" w:rsidRPr="00F012F0" w:rsidRDefault="006B0DDB" w:rsidP="006B0DDB">
      <w:pPr>
        <w:shd w:val="clear" w:color="auto" w:fill="FFFFFF"/>
        <w:spacing w:after="0" w:line="300" w:lineRule="atLeast"/>
        <w:rPr>
          <w:rFonts w:ascii="Times New Roman" w:eastAsia="Times New Roman" w:hAnsi="Times New Roman" w:cs="Times New Roman"/>
          <w:color w:val="212529"/>
          <w:sz w:val="21"/>
          <w:szCs w:val="21"/>
          <w:lang w:eastAsia="sk-SK"/>
        </w:rPr>
      </w:pPr>
      <w:r w:rsidRPr="00F012F0">
        <w:rPr>
          <w:rFonts w:ascii="Times New Roman" w:eastAsia="Times New Roman" w:hAnsi="Times New Roman" w:cs="Times New Roman"/>
          <w:b/>
          <w:bCs/>
          <w:color w:val="5341AF"/>
          <w:sz w:val="21"/>
          <w:szCs w:val="21"/>
          <w:lang w:eastAsia="sk-SK"/>
        </w:rPr>
        <w:t>Pr.</w:t>
      </w:r>
      <w:r w:rsidRPr="00F012F0">
        <w:rPr>
          <w:rFonts w:ascii="Times New Roman" w:eastAsia="Times New Roman" w:hAnsi="Times New Roman" w:cs="Times New Roman"/>
          <w:color w:val="B84747"/>
          <w:sz w:val="21"/>
          <w:szCs w:val="21"/>
          <w:lang w:eastAsia="sk-SK"/>
        </w:rPr>
        <w:t> </w:t>
      </w:r>
      <w:r w:rsidRPr="00F012F0">
        <w:rPr>
          <w:rFonts w:ascii="Times New Roman" w:eastAsia="Times New Roman" w:hAnsi="Times New Roman" w:cs="Times New Roman"/>
          <w:b/>
          <w:bCs/>
          <w:color w:val="5341AF"/>
          <w:sz w:val="21"/>
          <w:szCs w:val="21"/>
          <w:lang w:eastAsia="sk-SK"/>
        </w:rPr>
        <w:t>V obchode stojí kniha 5,60eur. V auguste kniha zlacnie o 10% a v decembri následne zlacnie o 10%. Vypočítaj novú cenu knihy v decembri.</w:t>
      </w:r>
    </w:p>
    <w:p w:rsidR="006B0DDB" w:rsidRPr="00F012F0" w:rsidRDefault="006B0DDB" w:rsidP="006B0DDB">
      <w:pPr>
        <w:shd w:val="clear" w:color="auto" w:fill="FFFFFF"/>
        <w:spacing w:after="0" w:line="300" w:lineRule="atLeast"/>
        <w:rPr>
          <w:rFonts w:ascii="Times New Roman" w:eastAsia="Times New Roman" w:hAnsi="Times New Roman" w:cs="Times New Roman"/>
          <w:color w:val="212529"/>
          <w:sz w:val="21"/>
          <w:szCs w:val="21"/>
          <w:lang w:eastAsia="sk-SK"/>
        </w:rPr>
      </w:pPr>
      <w:r w:rsidRPr="00F012F0">
        <w:rPr>
          <w:rFonts w:ascii="Times New Roman" w:eastAsia="Times New Roman" w:hAnsi="Times New Roman" w:cs="Times New Roman"/>
          <w:color w:val="212529"/>
          <w:sz w:val="21"/>
          <w:szCs w:val="21"/>
          <w:lang w:eastAsia="sk-SK"/>
        </w:rPr>
        <w:t> </w:t>
      </w:r>
    </w:p>
    <w:p w:rsidR="006B0DDB" w:rsidRPr="00F012F0" w:rsidRDefault="006B0DDB" w:rsidP="006B0DDB">
      <w:pPr>
        <w:shd w:val="clear" w:color="auto" w:fill="FFFFFF"/>
        <w:spacing w:after="0" w:line="300" w:lineRule="atLeast"/>
        <w:rPr>
          <w:rFonts w:ascii="Times New Roman" w:eastAsia="Times New Roman" w:hAnsi="Times New Roman" w:cs="Times New Roman"/>
          <w:color w:val="212529"/>
          <w:sz w:val="21"/>
          <w:szCs w:val="21"/>
          <w:lang w:eastAsia="sk-SK"/>
        </w:rPr>
      </w:pPr>
      <w:r w:rsidRPr="00F012F0">
        <w:rPr>
          <w:rFonts w:ascii="Times New Roman" w:eastAsia="Times New Roman" w:hAnsi="Times New Roman" w:cs="Times New Roman"/>
          <w:b/>
          <w:bCs/>
          <w:color w:val="5341AF"/>
          <w:sz w:val="21"/>
          <w:szCs w:val="21"/>
          <w:lang w:eastAsia="sk-SK"/>
        </w:rPr>
        <w:t>Riešenie:</w:t>
      </w:r>
      <w:r w:rsidRPr="00F012F0">
        <w:rPr>
          <w:rFonts w:ascii="Times New Roman" w:eastAsia="Times New Roman" w:hAnsi="Times New Roman" w:cs="Times New Roman"/>
          <w:b/>
          <w:bCs/>
          <w:i/>
          <w:iCs/>
          <w:color w:val="5341AF"/>
          <w:sz w:val="21"/>
          <w:szCs w:val="21"/>
          <w:lang w:eastAsia="sk-SK"/>
        </w:rPr>
        <w:t> </w:t>
      </w:r>
      <w:r w:rsidRPr="00F012F0">
        <w:rPr>
          <w:rFonts w:ascii="Times New Roman" w:eastAsia="Times New Roman" w:hAnsi="Times New Roman" w:cs="Times New Roman"/>
          <w:color w:val="212529"/>
          <w:sz w:val="21"/>
          <w:szCs w:val="21"/>
          <w:lang w:eastAsia="sk-SK"/>
        </w:rPr>
        <w:t>problém môže nastať, ak budeme rozmýšľať tak, že keďže kniha zlacnie raz o 10% a potom ešte raz o 10%, tak vlastne zlacnie o 20%. Ukážeme si, že takéto rozmýšľanie je chybné, pretože, ako v predchádzajúcom príklade, i tu kniha zlacnie dvakrát a teda máme dvakrát iný základ.</w:t>
      </w:r>
    </w:p>
    <w:p w:rsidR="006B0DDB" w:rsidRPr="00F012F0" w:rsidRDefault="006B0DDB" w:rsidP="006B0DDB">
      <w:pPr>
        <w:shd w:val="clear" w:color="auto" w:fill="FFFFFF"/>
        <w:spacing w:after="0" w:line="300" w:lineRule="atLeast"/>
        <w:rPr>
          <w:rFonts w:ascii="Times New Roman" w:eastAsia="Times New Roman" w:hAnsi="Times New Roman" w:cs="Times New Roman"/>
          <w:color w:val="212529"/>
          <w:sz w:val="21"/>
          <w:szCs w:val="21"/>
          <w:lang w:eastAsia="sk-SK"/>
        </w:rPr>
      </w:pPr>
      <w:r w:rsidRPr="00F012F0">
        <w:rPr>
          <w:rFonts w:ascii="Times New Roman" w:eastAsia="Times New Roman" w:hAnsi="Times New Roman" w:cs="Times New Roman"/>
          <w:color w:val="212529"/>
          <w:sz w:val="21"/>
          <w:szCs w:val="21"/>
          <w:lang w:eastAsia="sk-SK"/>
        </w:rPr>
        <w:t> </w:t>
      </w:r>
    </w:p>
    <w:p w:rsidR="006B0DDB" w:rsidRPr="00F012F0" w:rsidRDefault="006B0DDB" w:rsidP="006B0DDB">
      <w:pPr>
        <w:shd w:val="clear" w:color="auto" w:fill="FFFFFF"/>
        <w:spacing w:after="0" w:line="300" w:lineRule="atLeast"/>
        <w:rPr>
          <w:rFonts w:ascii="Times New Roman" w:eastAsia="Times New Roman" w:hAnsi="Times New Roman" w:cs="Times New Roman"/>
          <w:color w:val="212529"/>
          <w:sz w:val="21"/>
          <w:szCs w:val="21"/>
          <w:lang w:eastAsia="sk-SK"/>
        </w:rPr>
      </w:pPr>
      <w:r w:rsidRPr="00F012F0">
        <w:rPr>
          <w:rFonts w:ascii="Times New Roman" w:eastAsia="Times New Roman" w:hAnsi="Times New Roman" w:cs="Times New Roman"/>
          <w:b/>
          <w:bCs/>
          <w:color w:val="5341AF"/>
          <w:sz w:val="21"/>
          <w:szCs w:val="21"/>
          <w:lang w:eastAsia="sk-SK"/>
        </w:rPr>
        <w:t>Chybné riešenie:                                                 Správne riešenie</w:t>
      </w:r>
    </w:p>
    <w:p w:rsidR="006B0DDB" w:rsidRPr="00F012F0" w:rsidRDefault="006B0DDB" w:rsidP="006B0DDB">
      <w:pPr>
        <w:shd w:val="clear" w:color="auto" w:fill="FFFFFF"/>
        <w:spacing w:after="0" w:line="300" w:lineRule="atLeast"/>
        <w:rPr>
          <w:rFonts w:ascii="Times New Roman" w:eastAsia="Times New Roman" w:hAnsi="Times New Roman" w:cs="Times New Roman"/>
          <w:color w:val="212529"/>
          <w:sz w:val="21"/>
          <w:szCs w:val="21"/>
          <w:lang w:eastAsia="sk-SK"/>
        </w:rPr>
      </w:pPr>
      <w:r w:rsidRPr="00F012F0">
        <w:rPr>
          <w:rFonts w:ascii="Times New Roman" w:eastAsia="Times New Roman" w:hAnsi="Times New Roman" w:cs="Times New Roman"/>
          <w:color w:val="212529"/>
          <w:sz w:val="21"/>
          <w:szCs w:val="21"/>
          <w:lang w:eastAsia="sk-SK"/>
        </w:rPr>
        <w:t> </w:t>
      </w:r>
    </w:p>
    <w:p w:rsidR="006B0DDB" w:rsidRPr="00F012F0" w:rsidRDefault="006B0DDB" w:rsidP="006B0DDB">
      <w:pPr>
        <w:shd w:val="clear" w:color="auto" w:fill="FFFFFF"/>
        <w:spacing w:after="0" w:line="300" w:lineRule="atLeast"/>
        <w:rPr>
          <w:rFonts w:ascii="Times New Roman" w:eastAsia="Times New Roman" w:hAnsi="Times New Roman" w:cs="Times New Roman"/>
          <w:color w:val="212529"/>
          <w:sz w:val="21"/>
          <w:szCs w:val="21"/>
          <w:lang w:eastAsia="sk-SK"/>
        </w:rPr>
      </w:pPr>
      <w:r w:rsidRPr="00F012F0">
        <w:rPr>
          <w:rFonts w:ascii="Times New Roman" w:eastAsia="Times New Roman" w:hAnsi="Times New Roman" w:cs="Times New Roman"/>
          <w:color w:val="212529"/>
          <w:sz w:val="21"/>
          <w:szCs w:val="21"/>
          <w:lang w:eastAsia="sk-SK"/>
        </w:rPr>
        <w:t> </w:t>
      </w:r>
    </w:p>
    <w:p w:rsidR="006B0DDB" w:rsidRPr="00F012F0" w:rsidRDefault="006B0DDB" w:rsidP="006B0DDB">
      <w:pPr>
        <w:shd w:val="clear" w:color="auto" w:fill="FFFFFF"/>
        <w:spacing w:after="0" w:line="300" w:lineRule="atLeast"/>
        <w:rPr>
          <w:rFonts w:ascii="Times New Roman" w:eastAsia="Times New Roman" w:hAnsi="Times New Roman" w:cs="Times New Roman"/>
          <w:color w:val="212529"/>
          <w:sz w:val="21"/>
          <w:szCs w:val="21"/>
          <w:lang w:eastAsia="sk-SK"/>
        </w:rPr>
      </w:pPr>
      <w:r w:rsidRPr="00F012F0">
        <w:rPr>
          <w:rFonts w:ascii="Times New Roman" w:eastAsia="Times New Roman" w:hAnsi="Times New Roman" w:cs="Times New Roman"/>
          <w:b/>
          <w:bCs/>
          <w:color w:val="5341AF"/>
          <w:sz w:val="21"/>
          <w:szCs w:val="21"/>
          <w:lang w:eastAsia="sk-SK"/>
        </w:rPr>
        <w:t>100% ....................5,60 eur                                100% ........................5,60 eur</w:t>
      </w:r>
    </w:p>
    <w:p w:rsidR="006B0DDB" w:rsidRPr="00F012F0" w:rsidRDefault="006B0DDB" w:rsidP="006B0DDB">
      <w:pPr>
        <w:shd w:val="clear" w:color="auto" w:fill="FFFFFF"/>
        <w:spacing w:after="0" w:line="300" w:lineRule="atLeast"/>
        <w:rPr>
          <w:rFonts w:ascii="Times New Roman" w:eastAsia="Times New Roman" w:hAnsi="Times New Roman" w:cs="Times New Roman"/>
          <w:color w:val="212529"/>
          <w:sz w:val="21"/>
          <w:szCs w:val="21"/>
          <w:lang w:eastAsia="sk-SK"/>
        </w:rPr>
      </w:pPr>
      <w:r w:rsidRPr="00F012F0">
        <w:rPr>
          <w:rFonts w:ascii="Times New Roman" w:eastAsia="Times New Roman" w:hAnsi="Times New Roman" w:cs="Times New Roman"/>
          <w:b/>
          <w:bCs/>
          <w:color w:val="5341AF"/>
          <w:sz w:val="21"/>
          <w:szCs w:val="21"/>
          <w:u w:val="single"/>
          <w:lang w:eastAsia="sk-SK"/>
        </w:rPr>
        <w:t>80% x eur</w:t>
      </w:r>
      <w:r w:rsidRPr="00F012F0">
        <w:rPr>
          <w:rFonts w:ascii="Times New Roman" w:eastAsia="Times New Roman" w:hAnsi="Times New Roman" w:cs="Times New Roman"/>
          <w:b/>
          <w:bCs/>
          <w:color w:val="5341AF"/>
          <w:sz w:val="21"/>
          <w:szCs w:val="21"/>
          <w:lang w:eastAsia="sk-SK"/>
        </w:rPr>
        <w:t>                                                           </w:t>
      </w:r>
      <w:r w:rsidRPr="00F012F0">
        <w:rPr>
          <w:rFonts w:ascii="Times New Roman" w:eastAsia="Times New Roman" w:hAnsi="Times New Roman" w:cs="Times New Roman"/>
          <w:b/>
          <w:bCs/>
          <w:color w:val="5341AF"/>
          <w:sz w:val="21"/>
          <w:szCs w:val="21"/>
          <w:u w:val="single"/>
          <w:lang w:eastAsia="sk-SK"/>
        </w:rPr>
        <w:t>90%.........................y.</w:t>
      </w:r>
      <w:r w:rsidRPr="00F012F0">
        <w:rPr>
          <w:rFonts w:ascii="Times New Roman" w:eastAsia="Times New Roman" w:hAnsi="Times New Roman" w:cs="Times New Roman"/>
          <w:b/>
          <w:bCs/>
          <w:color w:val="5341AF"/>
          <w:sz w:val="21"/>
          <w:szCs w:val="21"/>
          <w:lang w:eastAsia="sk-SK"/>
        </w:rPr>
        <w:t> – 1. zlacnenie</w:t>
      </w:r>
    </w:p>
    <w:p w:rsidR="006B0DDB" w:rsidRPr="00F012F0" w:rsidRDefault="006B0DDB" w:rsidP="006B0DDB">
      <w:pPr>
        <w:shd w:val="clear" w:color="auto" w:fill="FFFFFF"/>
        <w:spacing w:after="0" w:line="300" w:lineRule="atLeast"/>
        <w:rPr>
          <w:rFonts w:ascii="Times New Roman" w:eastAsia="Times New Roman" w:hAnsi="Times New Roman" w:cs="Times New Roman"/>
          <w:color w:val="212529"/>
          <w:sz w:val="21"/>
          <w:szCs w:val="21"/>
          <w:lang w:eastAsia="sk-SK"/>
        </w:rPr>
      </w:pPr>
      <w:r w:rsidRPr="00F012F0">
        <w:rPr>
          <w:rFonts w:ascii="Times New Roman" w:eastAsia="Times New Roman" w:hAnsi="Times New Roman" w:cs="Times New Roman"/>
          <w:color w:val="212529"/>
          <w:sz w:val="21"/>
          <w:szCs w:val="21"/>
          <w:lang w:eastAsia="sk-SK"/>
        </w:rPr>
        <w:t> </w:t>
      </w:r>
    </w:p>
    <w:p w:rsidR="006B0DDB" w:rsidRPr="00F012F0" w:rsidRDefault="006B0DDB" w:rsidP="006B0DDB">
      <w:pPr>
        <w:shd w:val="clear" w:color="auto" w:fill="FFFFFF"/>
        <w:spacing w:after="0" w:line="300" w:lineRule="atLeast"/>
        <w:rPr>
          <w:rFonts w:ascii="Times New Roman" w:eastAsia="Times New Roman" w:hAnsi="Times New Roman" w:cs="Times New Roman"/>
          <w:color w:val="212529"/>
          <w:sz w:val="21"/>
          <w:szCs w:val="21"/>
          <w:lang w:eastAsia="sk-SK"/>
        </w:rPr>
      </w:pPr>
      <w:r w:rsidRPr="00F012F0">
        <w:rPr>
          <w:rFonts w:ascii="Times New Roman" w:eastAsia="Times New Roman" w:hAnsi="Times New Roman" w:cs="Times New Roman"/>
          <w:color w:val="212529"/>
          <w:sz w:val="21"/>
          <w:szCs w:val="21"/>
          <w:lang w:eastAsia="sk-SK"/>
        </w:rPr>
        <w:t>80 . 5,60 = 100x                                                   90 . 5,60 = 100y</w:t>
      </w:r>
    </w:p>
    <w:p w:rsidR="006B0DDB" w:rsidRPr="00F012F0" w:rsidRDefault="006B0DDB" w:rsidP="006B0DDB">
      <w:pPr>
        <w:shd w:val="clear" w:color="auto" w:fill="FFFFFF"/>
        <w:spacing w:after="0" w:line="300" w:lineRule="atLeast"/>
        <w:rPr>
          <w:rFonts w:ascii="Times New Roman" w:eastAsia="Times New Roman" w:hAnsi="Times New Roman" w:cs="Times New Roman"/>
          <w:color w:val="212529"/>
          <w:sz w:val="21"/>
          <w:szCs w:val="21"/>
          <w:lang w:eastAsia="sk-SK"/>
        </w:rPr>
      </w:pPr>
      <w:r w:rsidRPr="00F012F0">
        <w:rPr>
          <w:rFonts w:ascii="Times New Roman" w:eastAsia="Times New Roman" w:hAnsi="Times New Roman" w:cs="Times New Roman"/>
          <w:color w:val="212529"/>
          <w:sz w:val="21"/>
          <w:szCs w:val="21"/>
          <w:lang w:eastAsia="sk-SK"/>
        </w:rPr>
        <w:t> </w:t>
      </w:r>
    </w:p>
    <w:p w:rsidR="006B0DDB" w:rsidRPr="00F012F0" w:rsidRDefault="006B0DDB" w:rsidP="006B0DDB">
      <w:pPr>
        <w:shd w:val="clear" w:color="auto" w:fill="FFFFFF"/>
        <w:spacing w:after="0" w:line="300" w:lineRule="atLeast"/>
        <w:rPr>
          <w:rFonts w:ascii="Times New Roman" w:eastAsia="Times New Roman" w:hAnsi="Times New Roman" w:cs="Times New Roman"/>
          <w:color w:val="212529"/>
          <w:sz w:val="21"/>
          <w:szCs w:val="21"/>
          <w:lang w:eastAsia="sk-SK"/>
        </w:rPr>
      </w:pPr>
      <w:r w:rsidRPr="00F012F0">
        <w:rPr>
          <w:rFonts w:ascii="Times New Roman" w:eastAsia="Times New Roman" w:hAnsi="Times New Roman" w:cs="Times New Roman"/>
          <w:color w:val="212529"/>
          <w:sz w:val="21"/>
          <w:szCs w:val="21"/>
          <w:lang w:eastAsia="sk-SK"/>
        </w:rPr>
        <w:t> </w:t>
      </w:r>
      <w:r w:rsidRPr="00F012F0">
        <w:rPr>
          <w:rFonts w:ascii="Times New Roman" w:eastAsia="Times New Roman" w:hAnsi="Times New Roman" w:cs="Times New Roman"/>
          <w:b/>
          <w:bCs/>
          <w:color w:val="5341AF"/>
          <w:sz w:val="21"/>
          <w:szCs w:val="21"/>
          <w:u w:val="single"/>
          <w:lang w:eastAsia="sk-SK"/>
        </w:rPr>
        <w:t>4,48 eur = x</w:t>
      </w:r>
      <w:r w:rsidRPr="00F012F0">
        <w:rPr>
          <w:rFonts w:ascii="Times New Roman" w:eastAsia="Times New Roman" w:hAnsi="Times New Roman" w:cs="Times New Roman"/>
          <w:color w:val="212529"/>
          <w:sz w:val="21"/>
          <w:szCs w:val="21"/>
          <w:lang w:eastAsia="sk-SK"/>
        </w:rPr>
        <w:t>                                                        </w:t>
      </w:r>
      <w:r w:rsidRPr="00F012F0">
        <w:rPr>
          <w:rFonts w:ascii="Times New Roman" w:eastAsia="Times New Roman" w:hAnsi="Times New Roman" w:cs="Times New Roman"/>
          <w:b/>
          <w:bCs/>
          <w:color w:val="5341AF"/>
          <w:sz w:val="21"/>
          <w:szCs w:val="21"/>
          <w:u w:val="single"/>
          <w:lang w:eastAsia="sk-SK"/>
        </w:rPr>
        <w:t>5,04 eur = y</w:t>
      </w:r>
    </w:p>
    <w:p w:rsidR="006B0DDB" w:rsidRPr="00F012F0" w:rsidRDefault="006B0DDB" w:rsidP="006B0DDB">
      <w:pPr>
        <w:shd w:val="clear" w:color="auto" w:fill="FFFFFF"/>
        <w:spacing w:after="0" w:line="300" w:lineRule="atLeast"/>
        <w:rPr>
          <w:rFonts w:ascii="Times New Roman" w:eastAsia="Times New Roman" w:hAnsi="Times New Roman" w:cs="Times New Roman"/>
          <w:color w:val="212529"/>
          <w:sz w:val="21"/>
          <w:szCs w:val="21"/>
          <w:lang w:eastAsia="sk-SK"/>
        </w:rPr>
      </w:pPr>
      <w:r w:rsidRPr="00F012F0">
        <w:rPr>
          <w:rFonts w:ascii="Times New Roman" w:eastAsia="Times New Roman" w:hAnsi="Times New Roman" w:cs="Times New Roman"/>
          <w:color w:val="212529"/>
          <w:sz w:val="21"/>
          <w:szCs w:val="21"/>
          <w:lang w:eastAsia="sk-SK"/>
        </w:rPr>
        <w:t> </w:t>
      </w:r>
    </w:p>
    <w:p w:rsidR="006B0DDB" w:rsidRPr="00F012F0" w:rsidRDefault="006B0DDB" w:rsidP="006B0DDB">
      <w:pPr>
        <w:shd w:val="clear" w:color="auto" w:fill="FFFFFF"/>
        <w:spacing w:after="0" w:line="300" w:lineRule="atLeast"/>
        <w:rPr>
          <w:rFonts w:ascii="Times New Roman" w:eastAsia="Times New Roman" w:hAnsi="Times New Roman" w:cs="Times New Roman"/>
          <w:color w:val="212529"/>
          <w:sz w:val="21"/>
          <w:szCs w:val="21"/>
          <w:lang w:eastAsia="sk-SK"/>
        </w:rPr>
      </w:pPr>
      <w:r w:rsidRPr="00F012F0">
        <w:rPr>
          <w:rFonts w:ascii="Times New Roman" w:eastAsia="Times New Roman" w:hAnsi="Times New Roman" w:cs="Times New Roman"/>
          <w:color w:val="212529"/>
          <w:sz w:val="21"/>
          <w:szCs w:val="21"/>
          <w:lang w:eastAsia="sk-SK"/>
        </w:rPr>
        <w:t>Decembrová ceny by bola 4,48 eur. </w:t>
      </w:r>
      <w:r w:rsidRPr="00F012F0">
        <w:rPr>
          <w:rFonts w:ascii="Times New Roman" w:eastAsia="Times New Roman" w:hAnsi="Times New Roman" w:cs="Times New Roman"/>
          <w:b/>
          <w:bCs/>
          <w:color w:val="5341AF"/>
          <w:sz w:val="21"/>
          <w:szCs w:val="21"/>
          <w:lang w:eastAsia="sk-SK"/>
        </w:rPr>
        <w:t>100% .....................5,04</w:t>
      </w:r>
    </w:p>
    <w:p w:rsidR="006B0DDB" w:rsidRPr="00F012F0" w:rsidRDefault="006B0DDB" w:rsidP="006B0DDB">
      <w:pPr>
        <w:shd w:val="clear" w:color="auto" w:fill="FFFFFF"/>
        <w:spacing w:after="0" w:line="300" w:lineRule="atLeast"/>
        <w:rPr>
          <w:rFonts w:ascii="Times New Roman" w:eastAsia="Times New Roman" w:hAnsi="Times New Roman" w:cs="Times New Roman"/>
          <w:color w:val="212529"/>
          <w:sz w:val="21"/>
          <w:szCs w:val="21"/>
          <w:lang w:eastAsia="sk-SK"/>
        </w:rPr>
      </w:pPr>
      <w:r w:rsidRPr="00F012F0">
        <w:rPr>
          <w:rFonts w:ascii="Times New Roman" w:eastAsia="Times New Roman" w:hAnsi="Times New Roman" w:cs="Times New Roman"/>
          <w:color w:val="212529"/>
          <w:sz w:val="21"/>
          <w:szCs w:val="21"/>
          <w:lang w:eastAsia="sk-SK"/>
        </w:rPr>
        <w:t> </w:t>
      </w:r>
    </w:p>
    <w:p w:rsidR="006B0DDB" w:rsidRPr="00F012F0" w:rsidRDefault="006B0DDB" w:rsidP="006B0DDB">
      <w:pPr>
        <w:shd w:val="clear" w:color="auto" w:fill="FFFFFF"/>
        <w:spacing w:after="0" w:line="300" w:lineRule="atLeast"/>
        <w:rPr>
          <w:rFonts w:ascii="Times New Roman" w:eastAsia="Times New Roman" w:hAnsi="Times New Roman" w:cs="Times New Roman"/>
          <w:color w:val="212529"/>
          <w:sz w:val="21"/>
          <w:szCs w:val="21"/>
          <w:lang w:eastAsia="sk-SK"/>
        </w:rPr>
      </w:pPr>
      <w:r w:rsidRPr="00F012F0">
        <w:rPr>
          <w:rFonts w:ascii="Times New Roman" w:eastAsia="Times New Roman" w:hAnsi="Times New Roman" w:cs="Times New Roman"/>
          <w:color w:val="212529"/>
          <w:sz w:val="21"/>
          <w:szCs w:val="21"/>
          <w:lang w:eastAsia="sk-SK"/>
        </w:rPr>
        <w:t> </w:t>
      </w:r>
    </w:p>
    <w:p w:rsidR="006B0DDB" w:rsidRPr="00F012F0" w:rsidRDefault="006B0DDB" w:rsidP="006B0DDB">
      <w:pPr>
        <w:shd w:val="clear" w:color="auto" w:fill="FFFFFF"/>
        <w:spacing w:after="0" w:line="300" w:lineRule="atLeast"/>
        <w:rPr>
          <w:rFonts w:ascii="Times New Roman" w:eastAsia="Times New Roman" w:hAnsi="Times New Roman" w:cs="Times New Roman"/>
          <w:color w:val="212529"/>
          <w:sz w:val="21"/>
          <w:szCs w:val="21"/>
          <w:lang w:eastAsia="sk-SK"/>
        </w:rPr>
      </w:pPr>
      <w:r w:rsidRPr="00F012F0">
        <w:rPr>
          <w:rFonts w:ascii="Times New Roman" w:eastAsia="Times New Roman" w:hAnsi="Times New Roman" w:cs="Times New Roman"/>
          <w:color w:val="212529"/>
          <w:sz w:val="21"/>
          <w:szCs w:val="21"/>
          <w:lang w:eastAsia="sk-SK"/>
        </w:rPr>
        <w:t>                                                                           </w:t>
      </w:r>
      <w:r w:rsidRPr="00F012F0">
        <w:rPr>
          <w:rFonts w:ascii="Times New Roman" w:eastAsia="Times New Roman" w:hAnsi="Times New Roman" w:cs="Times New Roman"/>
          <w:b/>
          <w:bCs/>
          <w:color w:val="5341AF"/>
          <w:sz w:val="21"/>
          <w:szCs w:val="21"/>
          <w:u w:val="single"/>
          <w:lang w:eastAsia="sk-SK"/>
        </w:rPr>
        <w:t>90%........................z</w:t>
      </w:r>
      <w:r w:rsidRPr="00F012F0">
        <w:rPr>
          <w:rFonts w:ascii="Times New Roman" w:eastAsia="Times New Roman" w:hAnsi="Times New Roman" w:cs="Times New Roman"/>
          <w:b/>
          <w:bCs/>
          <w:color w:val="5341AF"/>
          <w:sz w:val="21"/>
          <w:szCs w:val="21"/>
          <w:lang w:eastAsia="sk-SK"/>
        </w:rPr>
        <w:t> </w:t>
      </w:r>
      <w:r w:rsidRPr="00F012F0">
        <w:rPr>
          <w:rFonts w:ascii="Times New Roman" w:eastAsia="Times New Roman" w:hAnsi="Times New Roman" w:cs="Times New Roman"/>
          <w:b/>
          <w:bCs/>
          <w:color w:val="5341AF"/>
          <w:sz w:val="21"/>
          <w:szCs w:val="21"/>
          <w:u w:val="single"/>
          <w:lang w:eastAsia="sk-SK"/>
        </w:rPr>
        <w:t>-2.zlacnenie</w:t>
      </w:r>
    </w:p>
    <w:p w:rsidR="006B0DDB" w:rsidRPr="00F012F0" w:rsidRDefault="006B0DDB" w:rsidP="006B0DDB">
      <w:pPr>
        <w:shd w:val="clear" w:color="auto" w:fill="FFFFFF"/>
        <w:spacing w:after="0" w:line="300" w:lineRule="atLeast"/>
        <w:rPr>
          <w:rFonts w:ascii="Times New Roman" w:eastAsia="Times New Roman" w:hAnsi="Times New Roman" w:cs="Times New Roman"/>
          <w:color w:val="212529"/>
          <w:sz w:val="21"/>
          <w:szCs w:val="21"/>
          <w:lang w:eastAsia="sk-SK"/>
        </w:rPr>
      </w:pPr>
      <w:r w:rsidRPr="00F012F0">
        <w:rPr>
          <w:rFonts w:ascii="Times New Roman" w:eastAsia="Times New Roman" w:hAnsi="Times New Roman" w:cs="Times New Roman"/>
          <w:color w:val="212529"/>
          <w:sz w:val="21"/>
          <w:szCs w:val="21"/>
          <w:lang w:eastAsia="sk-SK"/>
        </w:rPr>
        <w:t> </w:t>
      </w:r>
    </w:p>
    <w:p w:rsidR="006B0DDB" w:rsidRPr="00F012F0" w:rsidRDefault="006B0DDB" w:rsidP="006B0DDB">
      <w:pPr>
        <w:shd w:val="clear" w:color="auto" w:fill="FFFFFF"/>
        <w:spacing w:after="0" w:line="300" w:lineRule="atLeast"/>
        <w:rPr>
          <w:rFonts w:ascii="Times New Roman" w:eastAsia="Times New Roman" w:hAnsi="Times New Roman" w:cs="Times New Roman"/>
          <w:color w:val="212529"/>
          <w:sz w:val="21"/>
          <w:szCs w:val="21"/>
          <w:lang w:eastAsia="sk-SK"/>
        </w:rPr>
      </w:pPr>
      <w:r w:rsidRPr="00F012F0">
        <w:rPr>
          <w:rFonts w:ascii="Times New Roman" w:eastAsia="Times New Roman" w:hAnsi="Times New Roman" w:cs="Times New Roman"/>
          <w:color w:val="212529"/>
          <w:sz w:val="21"/>
          <w:szCs w:val="21"/>
          <w:lang w:eastAsia="sk-SK"/>
        </w:rPr>
        <w:t>                                                                           90 . 5,04 = 100z</w:t>
      </w:r>
    </w:p>
    <w:p w:rsidR="006B0DDB" w:rsidRPr="00F012F0" w:rsidRDefault="006B0DDB" w:rsidP="006B0DDB">
      <w:pPr>
        <w:shd w:val="clear" w:color="auto" w:fill="FFFFFF"/>
        <w:spacing w:after="0" w:line="300" w:lineRule="atLeast"/>
        <w:rPr>
          <w:rFonts w:ascii="Times New Roman" w:eastAsia="Times New Roman" w:hAnsi="Times New Roman" w:cs="Times New Roman"/>
          <w:color w:val="212529"/>
          <w:sz w:val="21"/>
          <w:szCs w:val="21"/>
          <w:lang w:eastAsia="sk-SK"/>
        </w:rPr>
      </w:pPr>
      <w:r w:rsidRPr="00F012F0">
        <w:rPr>
          <w:rFonts w:ascii="Times New Roman" w:eastAsia="Times New Roman" w:hAnsi="Times New Roman" w:cs="Times New Roman"/>
          <w:color w:val="212529"/>
          <w:sz w:val="21"/>
          <w:szCs w:val="21"/>
          <w:lang w:eastAsia="sk-SK"/>
        </w:rPr>
        <w:t>                                                                          </w:t>
      </w:r>
      <w:r w:rsidRPr="00F012F0">
        <w:rPr>
          <w:rFonts w:ascii="Times New Roman" w:eastAsia="Times New Roman" w:hAnsi="Times New Roman" w:cs="Times New Roman"/>
          <w:b/>
          <w:bCs/>
          <w:color w:val="5341AF"/>
          <w:sz w:val="21"/>
          <w:szCs w:val="21"/>
          <w:u w:val="single"/>
          <w:lang w:eastAsia="sk-SK"/>
        </w:rPr>
        <w:t>4,536 eur = z</w:t>
      </w:r>
    </w:p>
    <w:p w:rsidR="006B0DDB" w:rsidRPr="00F012F0" w:rsidRDefault="006B0DDB" w:rsidP="006B0DDB">
      <w:pPr>
        <w:shd w:val="clear" w:color="auto" w:fill="FFFFFF"/>
        <w:spacing w:after="0" w:line="300" w:lineRule="atLeast"/>
        <w:rPr>
          <w:rFonts w:ascii="Times New Roman" w:eastAsia="Times New Roman" w:hAnsi="Times New Roman" w:cs="Times New Roman"/>
          <w:color w:val="212529"/>
          <w:sz w:val="21"/>
          <w:szCs w:val="21"/>
          <w:lang w:eastAsia="sk-SK"/>
        </w:rPr>
      </w:pPr>
      <w:r w:rsidRPr="00F012F0">
        <w:rPr>
          <w:rFonts w:ascii="Times New Roman" w:eastAsia="Times New Roman" w:hAnsi="Times New Roman" w:cs="Times New Roman"/>
          <w:color w:val="212529"/>
          <w:sz w:val="21"/>
          <w:szCs w:val="21"/>
          <w:lang w:eastAsia="sk-SK"/>
        </w:rPr>
        <w:t>                                                                     </w:t>
      </w:r>
      <w:r w:rsidRPr="00F012F0">
        <w:rPr>
          <w:rFonts w:ascii="Times New Roman" w:eastAsia="Times New Roman" w:hAnsi="Times New Roman" w:cs="Times New Roman"/>
          <w:b/>
          <w:bCs/>
          <w:color w:val="5341AF"/>
          <w:sz w:val="21"/>
          <w:szCs w:val="21"/>
          <w:lang w:eastAsia="sk-SK"/>
        </w:rPr>
        <w:t>Decembrová cena je približne 4,54 eur</w:t>
      </w:r>
      <w:r w:rsidRPr="00F012F0">
        <w:rPr>
          <w:rFonts w:ascii="Times New Roman" w:eastAsia="Times New Roman" w:hAnsi="Times New Roman" w:cs="Times New Roman"/>
          <w:color w:val="008000"/>
          <w:sz w:val="21"/>
          <w:szCs w:val="21"/>
          <w:lang w:eastAsia="sk-SK"/>
        </w:rPr>
        <w:t>.</w:t>
      </w:r>
    </w:p>
    <w:p w:rsidR="006B0DDB" w:rsidRPr="00F012F0" w:rsidRDefault="006B0DDB" w:rsidP="006B0DDB">
      <w:pPr>
        <w:shd w:val="clear" w:color="auto" w:fill="FFFFFF"/>
        <w:spacing w:after="0" w:line="300" w:lineRule="atLeast"/>
        <w:rPr>
          <w:rFonts w:ascii="Times New Roman" w:eastAsia="Times New Roman" w:hAnsi="Times New Roman" w:cs="Times New Roman"/>
          <w:color w:val="212529"/>
          <w:sz w:val="21"/>
          <w:szCs w:val="21"/>
          <w:lang w:eastAsia="sk-SK"/>
        </w:rPr>
      </w:pPr>
      <w:r w:rsidRPr="00F012F0">
        <w:rPr>
          <w:rFonts w:ascii="Times New Roman" w:eastAsia="Times New Roman" w:hAnsi="Times New Roman" w:cs="Times New Roman"/>
          <w:color w:val="212529"/>
          <w:sz w:val="21"/>
          <w:szCs w:val="21"/>
          <w:lang w:eastAsia="sk-SK"/>
        </w:rPr>
        <w:t> </w:t>
      </w:r>
    </w:p>
    <w:p w:rsidR="006B0DDB" w:rsidRPr="00F012F0" w:rsidRDefault="006B0DDB" w:rsidP="006B0DDB">
      <w:pPr>
        <w:shd w:val="clear" w:color="auto" w:fill="FFFFFF"/>
        <w:spacing w:after="0" w:line="300" w:lineRule="atLeast"/>
        <w:rPr>
          <w:rFonts w:ascii="Times New Roman" w:eastAsia="Times New Roman" w:hAnsi="Times New Roman" w:cs="Times New Roman"/>
          <w:color w:val="212529"/>
          <w:sz w:val="21"/>
          <w:szCs w:val="21"/>
          <w:lang w:eastAsia="sk-SK"/>
        </w:rPr>
      </w:pPr>
      <w:r w:rsidRPr="00F012F0">
        <w:rPr>
          <w:rFonts w:ascii="Times New Roman" w:eastAsia="Times New Roman" w:hAnsi="Times New Roman" w:cs="Times New Roman"/>
          <w:color w:val="212529"/>
          <w:sz w:val="21"/>
          <w:szCs w:val="21"/>
          <w:lang w:eastAsia="sk-SK"/>
        </w:rPr>
        <w:t>Na oboch decembrových cenách vidíme, že nie sú rovnaké, to nám dokazuje, že </w:t>
      </w:r>
      <w:r w:rsidRPr="00F012F0">
        <w:rPr>
          <w:rFonts w:ascii="Times New Roman" w:eastAsia="Times New Roman" w:hAnsi="Times New Roman" w:cs="Times New Roman"/>
          <w:b/>
          <w:bCs/>
          <w:color w:val="5341AF"/>
          <w:sz w:val="21"/>
          <w:szCs w:val="21"/>
          <w:lang w:eastAsia="sk-SK"/>
        </w:rPr>
        <w:t>počítať musíme vždy postupne</w:t>
      </w:r>
      <w:r w:rsidRPr="00F012F0">
        <w:rPr>
          <w:rFonts w:ascii="Times New Roman" w:eastAsia="Times New Roman" w:hAnsi="Times New Roman" w:cs="Times New Roman"/>
          <w:color w:val="212529"/>
          <w:sz w:val="21"/>
          <w:szCs w:val="21"/>
          <w:lang w:eastAsia="sk-SK"/>
        </w:rPr>
        <w:t>, keďže v auguste a v decembri sú rôzne ceny- základy</w:t>
      </w:r>
      <w:r w:rsidRPr="00F012F0">
        <w:rPr>
          <w:rFonts w:ascii="Times New Roman" w:eastAsia="Times New Roman" w:hAnsi="Times New Roman" w:cs="Times New Roman"/>
          <w:color w:val="008000"/>
          <w:sz w:val="21"/>
          <w:szCs w:val="21"/>
          <w:lang w:eastAsia="sk-SK"/>
        </w:rPr>
        <w:t>.</w:t>
      </w:r>
    </w:p>
    <w:p w:rsidR="006B0DDB" w:rsidRPr="00F012F0" w:rsidRDefault="006B0DDB" w:rsidP="006B0DDB">
      <w:pPr>
        <w:shd w:val="clear" w:color="auto" w:fill="FFFFFF"/>
        <w:spacing w:after="0" w:line="300" w:lineRule="atLeast"/>
        <w:rPr>
          <w:rFonts w:ascii="Times New Roman" w:eastAsia="Times New Roman" w:hAnsi="Times New Roman" w:cs="Times New Roman"/>
          <w:color w:val="212529"/>
          <w:sz w:val="21"/>
          <w:szCs w:val="21"/>
          <w:lang w:eastAsia="sk-SK"/>
        </w:rPr>
      </w:pPr>
      <w:r w:rsidRPr="00F012F0">
        <w:rPr>
          <w:rFonts w:ascii="Times New Roman" w:eastAsia="Times New Roman" w:hAnsi="Times New Roman" w:cs="Times New Roman"/>
          <w:color w:val="212529"/>
          <w:sz w:val="21"/>
          <w:szCs w:val="21"/>
          <w:lang w:eastAsia="sk-SK"/>
        </w:rPr>
        <w:t>  </w:t>
      </w:r>
    </w:p>
    <w:p w:rsidR="006B0DDB" w:rsidRPr="00F012F0" w:rsidRDefault="006B0DDB" w:rsidP="006B0DDB">
      <w:pPr>
        <w:shd w:val="clear" w:color="auto" w:fill="FFFFFF"/>
        <w:spacing w:after="0" w:line="300" w:lineRule="atLeast"/>
        <w:rPr>
          <w:rFonts w:ascii="Times New Roman" w:eastAsia="Times New Roman" w:hAnsi="Times New Roman" w:cs="Times New Roman"/>
          <w:color w:val="212529"/>
          <w:sz w:val="21"/>
          <w:szCs w:val="21"/>
          <w:lang w:eastAsia="sk-SK"/>
        </w:rPr>
      </w:pPr>
      <w:r w:rsidRPr="00F012F0">
        <w:rPr>
          <w:rFonts w:ascii="Times New Roman" w:eastAsia="Times New Roman" w:hAnsi="Times New Roman" w:cs="Times New Roman"/>
          <w:b/>
          <w:bCs/>
          <w:color w:val="5341AF"/>
          <w:sz w:val="21"/>
          <w:szCs w:val="21"/>
          <w:lang w:eastAsia="sk-SK"/>
        </w:rPr>
        <w:t>Tretí problém</w:t>
      </w:r>
      <w:r w:rsidRPr="00F012F0">
        <w:rPr>
          <w:rFonts w:ascii="Times New Roman" w:eastAsia="Times New Roman" w:hAnsi="Times New Roman" w:cs="Times New Roman"/>
          <w:color w:val="008000"/>
          <w:sz w:val="21"/>
          <w:szCs w:val="21"/>
          <w:lang w:eastAsia="sk-SK"/>
        </w:rPr>
        <w:t> </w:t>
      </w:r>
      <w:r w:rsidRPr="00F012F0">
        <w:rPr>
          <w:rFonts w:ascii="Times New Roman" w:eastAsia="Times New Roman" w:hAnsi="Times New Roman" w:cs="Times New Roman"/>
          <w:color w:val="212529"/>
          <w:sz w:val="21"/>
          <w:szCs w:val="21"/>
          <w:lang w:eastAsia="sk-SK"/>
        </w:rPr>
        <w:t>nastáva ak dochádza k zdraženiu a následne zlacneniu nejakého artiklu.</w:t>
      </w:r>
    </w:p>
    <w:p w:rsidR="006B0DDB" w:rsidRPr="00F012F0" w:rsidRDefault="006B0DDB" w:rsidP="006B0DDB">
      <w:pPr>
        <w:shd w:val="clear" w:color="auto" w:fill="FFFFFF"/>
        <w:spacing w:after="0" w:line="300" w:lineRule="atLeast"/>
        <w:rPr>
          <w:rFonts w:ascii="Times New Roman" w:eastAsia="Times New Roman" w:hAnsi="Times New Roman" w:cs="Times New Roman"/>
          <w:color w:val="212529"/>
          <w:sz w:val="21"/>
          <w:szCs w:val="21"/>
          <w:lang w:eastAsia="sk-SK"/>
        </w:rPr>
      </w:pPr>
      <w:r w:rsidRPr="00F012F0">
        <w:rPr>
          <w:rFonts w:ascii="Times New Roman" w:eastAsia="Times New Roman" w:hAnsi="Times New Roman" w:cs="Times New Roman"/>
          <w:b/>
          <w:bCs/>
          <w:color w:val="5341AF"/>
          <w:sz w:val="21"/>
          <w:szCs w:val="21"/>
          <w:lang w:eastAsia="sk-SK"/>
        </w:rPr>
        <w:t>Pr:</w:t>
      </w:r>
      <w:r w:rsidRPr="00F012F0">
        <w:rPr>
          <w:rFonts w:ascii="Times New Roman" w:eastAsia="Times New Roman" w:hAnsi="Times New Roman" w:cs="Times New Roman"/>
          <w:color w:val="212529"/>
          <w:sz w:val="21"/>
          <w:szCs w:val="21"/>
          <w:lang w:eastAsia="sk-SK"/>
        </w:rPr>
        <w:t> </w:t>
      </w:r>
      <w:r w:rsidRPr="00F012F0">
        <w:rPr>
          <w:rFonts w:ascii="Times New Roman" w:eastAsia="Times New Roman" w:hAnsi="Times New Roman" w:cs="Times New Roman"/>
          <w:b/>
          <w:bCs/>
          <w:color w:val="5341AF"/>
          <w:sz w:val="21"/>
          <w:szCs w:val="21"/>
          <w:lang w:eastAsia="sk-SK"/>
        </w:rPr>
        <w:t>Plat pána Nováka je 550eur. Zamestnávateľ sa rozhodne že mu dvihne plat o 15% ale neskôr znižuje platy v celej firme o 15% Vypočítaj aký plat bude mať pán Novák.</w:t>
      </w:r>
    </w:p>
    <w:p w:rsidR="006B0DDB" w:rsidRPr="00F012F0" w:rsidRDefault="006B0DDB" w:rsidP="006B0DDB">
      <w:pPr>
        <w:shd w:val="clear" w:color="auto" w:fill="FFFFFF"/>
        <w:spacing w:after="0" w:line="300" w:lineRule="atLeast"/>
        <w:rPr>
          <w:rFonts w:ascii="Times New Roman" w:eastAsia="Times New Roman" w:hAnsi="Times New Roman" w:cs="Times New Roman"/>
          <w:color w:val="212529"/>
          <w:sz w:val="21"/>
          <w:szCs w:val="21"/>
          <w:lang w:eastAsia="sk-SK"/>
        </w:rPr>
      </w:pPr>
      <w:r w:rsidRPr="00F012F0">
        <w:rPr>
          <w:rFonts w:ascii="Times New Roman" w:eastAsia="Times New Roman" w:hAnsi="Times New Roman" w:cs="Times New Roman"/>
          <w:color w:val="212529"/>
          <w:sz w:val="21"/>
          <w:szCs w:val="21"/>
          <w:lang w:eastAsia="sk-SK"/>
        </w:rPr>
        <w:t> </w:t>
      </w:r>
    </w:p>
    <w:p w:rsidR="006B0DDB" w:rsidRPr="00F012F0" w:rsidRDefault="006B0DDB" w:rsidP="006B0DDB">
      <w:pPr>
        <w:shd w:val="clear" w:color="auto" w:fill="FFFFFF"/>
        <w:spacing w:after="0" w:line="300" w:lineRule="atLeast"/>
        <w:rPr>
          <w:rFonts w:ascii="Times New Roman" w:eastAsia="Times New Roman" w:hAnsi="Times New Roman" w:cs="Times New Roman"/>
          <w:color w:val="212529"/>
          <w:sz w:val="21"/>
          <w:szCs w:val="21"/>
          <w:lang w:eastAsia="sk-SK"/>
        </w:rPr>
      </w:pPr>
      <w:r w:rsidRPr="00F012F0">
        <w:rPr>
          <w:rFonts w:ascii="Times New Roman" w:eastAsia="Times New Roman" w:hAnsi="Times New Roman" w:cs="Times New Roman"/>
          <w:b/>
          <w:bCs/>
          <w:color w:val="5341AF"/>
          <w:sz w:val="21"/>
          <w:szCs w:val="21"/>
          <w:lang w:eastAsia="sk-SK"/>
        </w:rPr>
        <w:t>Riešenie:</w:t>
      </w:r>
      <w:r w:rsidRPr="00F012F0">
        <w:rPr>
          <w:rFonts w:ascii="Times New Roman" w:eastAsia="Times New Roman" w:hAnsi="Times New Roman" w:cs="Times New Roman"/>
          <w:b/>
          <w:bCs/>
          <w:i/>
          <w:iCs/>
          <w:color w:val="5341AF"/>
          <w:sz w:val="21"/>
          <w:szCs w:val="21"/>
          <w:lang w:eastAsia="sk-SK"/>
        </w:rPr>
        <w:t> </w:t>
      </w:r>
      <w:r w:rsidRPr="00F012F0">
        <w:rPr>
          <w:rFonts w:ascii="Times New Roman" w:eastAsia="Times New Roman" w:hAnsi="Times New Roman" w:cs="Times New Roman"/>
          <w:color w:val="212529"/>
          <w:sz w:val="21"/>
          <w:szCs w:val="21"/>
          <w:lang w:eastAsia="sk-SK"/>
        </w:rPr>
        <w:t>dané zadanie môže zvádzať k tomu že plat pána Nováka po oboch úpravách bude pôvodný- 550eur. Veď plat bude dvihnutý o 15% a následne znížený o 15%- teda by sa to mohlo vynulovať. Ale ako v predchádzajúcich prípadoch i to by bol omyl. Príklad treba riešiť postupne, pretože základy budú vždy iné.</w:t>
      </w:r>
    </w:p>
    <w:p w:rsidR="006B0DDB" w:rsidRPr="00F012F0" w:rsidRDefault="006B0DDB" w:rsidP="006B0DDB">
      <w:pPr>
        <w:shd w:val="clear" w:color="auto" w:fill="FFFFFF"/>
        <w:spacing w:after="0" w:line="300" w:lineRule="atLeast"/>
        <w:rPr>
          <w:rFonts w:ascii="Times New Roman" w:eastAsia="Times New Roman" w:hAnsi="Times New Roman" w:cs="Times New Roman"/>
          <w:color w:val="212529"/>
          <w:sz w:val="21"/>
          <w:szCs w:val="21"/>
          <w:lang w:eastAsia="sk-SK"/>
        </w:rPr>
      </w:pPr>
      <w:r w:rsidRPr="00F012F0">
        <w:rPr>
          <w:rFonts w:ascii="Times New Roman" w:eastAsia="Times New Roman" w:hAnsi="Times New Roman" w:cs="Times New Roman"/>
          <w:color w:val="212529"/>
          <w:sz w:val="21"/>
          <w:szCs w:val="21"/>
          <w:lang w:eastAsia="sk-SK"/>
        </w:rPr>
        <w:t> </w:t>
      </w:r>
    </w:p>
    <w:p w:rsidR="006B0DDB" w:rsidRPr="00F012F0" w:rsidRDefault="006B0DDB" w:rsidP="006B0DDB">
      <w:pPr>
        <w:shd w:val="clear" w:color="auto" w:fill="FFFFFF"/>
        <w:spacing w:after="0" w:line="300" w:lineRule="atLeast"/>
        <w:rPr>
          <w:rFonts w:ascii="Times New Roman" w:eastAsia="Times New Roman" w:hAnsi="Times New Roman" w:cs="Times New Roman"/>
          <w:color w:val="212529"/>
          <w:sz w:val="21"/>
          <w:szCs w:val="21"/>
          <w:lang w:eastAsia="sk-SK"/>
        </w:rPr>
      </w:pPr>
      <w:r w:rsidRPr="00F012F0">
        <w:rPr>
          <w:rFonts w:ascii="Times New Roman" w:eastAsia="Times New Roman" w:hAnsi="Times New Roman" w:cs="Times New Roman"/>
          <w:color w:val="212529"/>
          <w:sz w:val="21"/>
          <w:szCs w:val="21"/>
          <w:lang w:eastAsia="sk-SK"/>
        </w:rPr>
        <w:t>Správne riešenie teda je:</w:t>
      </w:r>
    </w:p>
    <w:p w:rsidR="006B0DDB" w:rsidRPr="00F012F0" w:rsidRDefault="006B0DDB" w:rsidP="006B0DDB">
      <w:pPr>
        <w:shd w:val="clear" w:color="auto" w:fill="FFFFFF"/>
        <w:spacing w:after="0" w:line="300" w:lineRule="atLeast"/>
        <w:rPr>
          <w:rFonts w:ascii="Times New Roman" w:eastAsia="Times New Roman" w:hAnsi="Times New Roman" w:cs="Times New Roman"/>
          <w:color w:val="212529"/>
          <w:sz w:val="21"/>
          <w:szCs w:val="21"/>
          <w:lang w:eastAsia="sk-SK"/>
        </w:rPr>
      </w:pPr>
      <w:r w:rsidRPr="00F012F0">
        <w:rPr>
          <w:rFonts w:ascii="Times New Roman" w:eastAsia="Times New Roman" w:hAnsi="Times New Roman" w:cs="Times New Roman"/>
          <w:color w:val="212529"/>
          <w:sz w:val="21"/>
          <w:szCs w:val="21"/>
          <w:lang w:eastAsia="sk-SK"/>
        </w:rPr>
        <w:t> </w:t>
      </w:r>
    </w:p>
    <w:p w:rsidR="006B0DDB" w:rsidRPr="00F012F0" w:rsidRDefault="006B0DDB" w:rsidP="006B0DDB">
      <w:pPr>
        <w:shd w:val="clear" w:color="auto" w:fill="FFFFFF"/>
        <w:spacing w:after="0" w:line="300" w:lineRule="atLeast"/>
        <w:rPr>
          <w:rFonts w:ascii="Times New Roman" w:eastAsia="Times New Roman" w:hAnsi="Times New Roman" w:cs="Times New Roman"/>
          <w:color w:val="212529"/>
          <w:sz w:val="21"/>
          <w:szCs w:val="21"/>
          <w:lang w:eastAsia="sk-SK"/>
        </w:rPr>
      </w:pPr>
      <w:r w:rsidRPr="00F012F0">
        <w:rPr>
          <w:rFonts w:ascii="Times New Roman" w:eastAsia="Times New Roman" w:hAnsi="Times New Roman" w:cs="Times New Roman"/>
          <w:b/>
          <w:bCs/>
          <w:color w:val="5341AF"/>
          <w:sz w:val="21"/>
          <w:szCs w:val="21"/>
          <w:lang w:eastAsia="sk-SK"/>
        </w:rPr>
        <w:t>100%..............550 eur                                         100%...........632,5 eur</w:t>
      </w:r>
    </w:p>
    <w:p w:rsidR="006B0DDB" w:rsidRPr="00F012F0" w:rsidRDefault="006B0DDB" w:rsidP="006B0DDB">
      <w:pPr>
        <w:shd w:val="clear" w:color="auto" w:fill="FFFFFF"/>
        <w:spacing w:after="0" w:line="300" w:lineRule="atLeast"/>
        <w:rPr>
          <w:rFonts w:ascii="Times New Roman" w:eastAsia="Times New Roman" w:hAnsi="Times New Roman" w:cs="Times New Roman"/>
          <w:color w:val="212529"/>
          <w:sz w:val="21"/>
          <w:szCs w:val="21"/>
          <w:lang w:eastAsia="sk-SK"/>
        </w:rPr>
      </w:pPr>
      <w:r w:rsidRPr="00F012F0">
        <w:rPr>
          <w:rFonts w:ascii="Times New Roman" w:eastAsia="Times New Roman" w:hAnsi="Times New Roman" w:cs="Times New Roman"/>
          <w:color w:val="212529"/>
          <w:sz w:val="21"/>
          <w:szCs w:val="21"/>
          <w:lang w:eastAsia="sk-SK"/>
        </w:rPr>
        <w:t> </w:t>
      </w:r>
    </w:p>
    <w:p w:rsidR="006B0DDB" w:rsidRPr="00F012F0" w:rsidRDefault="006B0DDB" w:rsidP="006B0DDB">
      <w:pPr>
        <w:shd w:val="clear" w:color="auto" w:fill="FFFFFF"/>
        <w:spacing w:after="0" w:line="300" w:lineRule="atLeast"/>
        <w:rPr>
          <w:rFonts w:ascii="Times New Roman" w:eastAsia="Times New Roman" w:hAnsi="Times New Roman" w:cs="Times New Roman"/>
          <w:color w:val="212529"/>
          <w:sz w:val="21"/>
          <w:szCs w:val="21"/>
          <w:lang w:eastAsia="sk-SK"/>
        </w:rPr>
      </w:pPr>
      <w:r w:rsidRPr="00F012F0">
        <w:rPr>
          <w:rFonts w:ascii="Times New Roman" w:eastAsia="Times New Roman" w:hAnsi="Times New Roman" w:cs="Times New Roman"/>
          <w:b/>
          <w:bCs/>
          <w:color w:val="5341AF"/>
          <w:sz w:val="21"/>
          <w:szCs w:val="21"/>
          <w:u w:val="single"/>
          <w:lang w:eastAsia="sk-SK"/>
        </w:rPr>
        <w:t>115% ..............x</w:t>
      </w:r>
      <w:r w:rsidRPr="00F012F0">
        <w:rPr>
          <w:rFonts w:ascii="Times New Roman" w:eastAsia="Times New Roman" w:hAnsi="Times New Roman" w:cs="Times New Roman"/>
          <w:b/>
          <w:bCs/>
          <w:color w:val="5341AF"/>
          <w:sz w:val="16"/>
          <w:szCs w:val="16"/>
          <w:u w:val="single"/>
          <w:vertAlign w:val="subscript"/>
          <w:lang w:eastAsia="sk-SK"/>
        </w:rPr>
        <w:t>1</w:t>
      </w:r>
      <w:r w:rsidRPr="00F012F0">
        <w:rPr>
          <w:rFonts w:ascii="Times New Roman" w:eastAsia="Times New Roman" w:hAnsi="Times New Roman" w:cs="Times New Roman"/>
          <w:b/>
          <w:bCs/>
          <w:color w:val="5341AF"/>
          <w:sz w:val="16"/>
          <w:szCs w:val="16"/>
          <w:vertAlign w:val="subscript"/>
          <w:lang w:eastAsia="sk-SK"/>
        </w:rPr>
        <w:t>                                                                  </w:t>
      </w:r>
      <w:r w:rsidRPr="00F012F0">
        <w:rPr>
          <w:rFonts w:ascii="Times New Roman" w:eastAsia="Times New Roman" w:hAnsi="Times New Roman" w:cs="Times New Roman"/>
          <w:b/>
          <w:bCs/>
          <w:color w:val="5341AF"/>
          <w:sz w:val="21"/>
          <w:szCs w:val="21"/>
          <w:u w:val="single"/>
          <w:lang w:eastAsia="sk-SK"/>
        </w:rPr>
        <w:t>85%............x</w:t>
      </w:r>
      <w:r w:rsidRPr="00F012F0">
        <w:rPr>
          <w:rFonts w:ascii="Times New Roman" w:eastAsia="Times New Roman" w:hAnsi="Times New Roman" w:cs="Times New Roman"/>
          <w:b/>
          <w:bCs/>
          <w:color w:val="5341AF"/>
          <w:sz w:val="16"/>
          <w:szCs w:val="16"/>
          <w:u w:val="single"/>
          <w:vertAlign w:val="subscript"/>
          <w:lang w:eastAsia="sk-SK"/>
        </w:rPr>
        <w:t>2</w:t>
      </w:r>
    </w:p>
    <w:p w:rsidR="006B0DDB" w:rsidRPr="00F012F0" w:rsidRDefault="006B0DDB" w:rsidP="006B0DDB">
      <w:pPr>
        <w:shd w:val="clear" w:color="auto" w:fill="FFFFFF"/>
        <w:spacing w:after="0" w:line="300" w:lineRule="atLeast"/>
        <w:rPr>
          <w:rFonts w:ascii="Times New Roman" w:eastAsia="Times New Roman" w:hAnsi="Times New Roman" w:cs="Times New Roman"/>
          <w:color w:val="212529"/>
          <w:sz w:val="21"/>
          <w:szCs w:val="21"/>
          <w:lang w:eastAsia="sk-SK"/>
        </w:rPr>
      </w:pPr>
      <w:r w:rsidRPr="00F012F0">
        <w:rPr>
          <w:rFonts w:ascii="Times New Roman" w:eastAsia="Times New Roman" w:hAnsi="Times New Roman" w:cs="Times New Roman"/>
          <w:color w:val="212529"/>
          <w:sz w:val="21"/>
          <w:szCs w:val="21"/>
          <w:lang w:eastAsia="sk-SK"/>
        </w:rPr>
        <w:t> </w:t>
      </w:r>
    </w:p>
    <w:p w:rsidR="006B0DDB" w:rsidRPr="00F012F0" w:rsidRDefault="006B0DDB" w:rsidP="006B0DDB">
      <w:pPr>
        <w:shd w:val="clear" w:color="auto" w:fill="FFFFFF"/>
        <w:spacing w:after="0" w:line="300" w:lineRule="atLeast"/>
        <w:rPr>
          <w:rFonts w:ascii="Times New Roman" w:eastAsia="Times New Roman" w:hAnsi="Times New Roman" w:cs="Times New Roman"/>
          <w:color w:val="212529"/>
          <w:sz w:val="21"/>
          <w:szCs w:val="21"/>
          <w:lang w:eastAsia="sk-SK"/>
        </w:rPr>
      </w:pPr>
      <w:r w:rsidRPr="00F012F0">
        <w:rPr>
          <w:rFonts w:ascii="Times New Roman" w:eastAsia="Times New Roman" w:hAnsi="Times New Roman" w:cs="Times New Roman"/>
          <w:color w:val="212529"/>
          <w:sz w:val="21"/>
          <w:szCs w:val="21"/>
          <w:lang w:eastAsia="sk-SK"/>
        </w:rPr>
        <w:t>550 . 115 = 100 x</w:t>
      </w:r>
      <w:r w:rsidRPr="00F012F0">
        <w:rPr>
          <w:rFonts w:ascii="Times New Roman" w:eastAsia="Times New Roman" w:hAnsi="Times New Roman" w:cs="Times New Roman"/>
          <w:color w:val="212529"/>
          <w:sz w:val="16"/>
          <w:szCs w:val="16"/>
          <w:vertAlign w:val="subscript"/>
          <w:lang w:eastAsia="sk-SK"/>
        </w:rPr>
        <w:t>1                                                                </w:t>
      </w:r>
      <w:r w:rsidRPr="00F012F0">
        <w:rPr>
          <w:rFonts w:ascii="Times New Roman" w:eastAsia="Times New Roman" w:hAnsi="Times New Roman" w:cs="Times New Roman"/>
          <w:color w:val="212529"/>
          <w:sz w:val="21"/>
          <w:szCs w:val="21"/>
          <w:lang w:eastAsia="sk-SK"/>
        </w:rPr>
        <w:t>632,5 . 85 = 100 x</w:t>
      </w:r>
      <w:r w:rsidRPr="00F012F0">
        <w:rPr>
          <w:rFonts w:ascii="Times New Roman" w:eastAsia="Times New Roman" w:hAnsi="Times New Roman" w:cs="Times New Roman"/>
          <w:color w:val="212529"/>
          <w:sz w:val="16"/>
          <w:szCs w:val="16"/>
          <w:vertAlign w:val="subscript"/>
          <w:lang w:eastAsia="sk-SK"/>
        </w:rPr>
        <w:t>2</w:t>
      </w:r>
    </w:p>
    <w:p w:rsidR="006B0DDB" w:rsidRPr="00F012F0" w:rsidRDefault="006B0DDB" w:rsidP="006B0DDB">
      <w:pPr>
        <w:shd w:val="clear" w:color="auto" w:fill="FFFFFF"/>
        <w:spacing w:after="0" w:line="300" w:lineRule="atLeast"/>
        <w:rPr>
          <w:rFonts w:ascii="Times New Roman" w:eastAsia="Times New Roman" w:hAnsi="Times New Roman" w:cs="Times New Roman"/>
          <w:color w:val="212529"/>
          <w:sz w:val="21"/>
          <w:szCs w:val="21"/>
          <w:lang w:eastAsia="sk-SK"/>
        </w:rPr>
      </w:pPr>
      <w:r w:rsidRPr="00F012F0">
        <w:rPr>
          <w:rFonts w:ascii="Times New Roman" w:eastAsia="Times New Roman" w:hAnsi="Times New Roman" w:cs="Times New Roman"/>
          <w:b/>
          <w:bCs/>
          <w:color w:val="5341AF"/>
          <w:sz w:val="21"/>
          <w:szCs w:val="21"/>
          <w:u w:val="single"/>
          <w:lang w:eastAsia="sk-SK"/>
        </w:rPr>
        <w:t>632,5 eur = x</w:t>
      </w:r>
      <w:r w:rsidRPr="00F012F0">
        <w:rPr>
          <w:rFonts w:ascii="Times New Roman" w:eastAsia="Times New Roman" w:hAnsi="Times New Roman" w:cs="Times New Roman"/>
          <w:b/>
          <w:bCs/>
          <w:color w:val="5341AF"/>
          <w:sz w:val="16"/>
          <w:szCs w:val="16"/>
          <w:u w:val="single"/>
          <w:vertAlign w:val="subscript"/>
          <w:lang w:eastAsia="sk-SK"/>
        </w:rPr>
        <w:t>1</w:t>
      </w:r>
      <w:r w:rsidRPr="00F012F0">
        <w:rPr>
          <w:rFonts w:ascii="Times New Roman" w:eastAsia="Times New Roman" w:hAnsi="Times New Roman" w:cs="Times New Roman"/>
          <w:b/>
          <w:bCs/>
          <w:color w:val="5341AF"/>
          <w:sz w:val="16"/>
          <w:szCs w:val="16"/>
          <w:vertAlign w:val="subscript"/>
          <w:lang w:eastAsia="sk-SK"/>
        </w:rPr>
        <w:t>                                                                  </w:t>
      </w:r>
      <w:r w:rsidRPr="00F012F0">
        <w:rPr>
          <w:rFonts w:ascii="Times New Roman" w:eastAsia="Times New Roman" w:hAnsi="Times New Roman" w:cs="Times New Roman"/>
          <w:b/>
          <w:bCs/>
          <w:color w:val="5341AF"/>
          <w:sz w:val="16"/>
          <w:szCs w:val="16"/>
          <w:u w:val="single"/>
          <w:vertAlign w:val="subscript"/>
          <w:lang w:eastAsia="sk-SK"/>
        </w:rPr>
        <w:t> </w:t>
      </w:r>
      <w:r w:rsidRPr="00F012F0">
        <w:rPr>
          <w:rFonts w:ascii="Times New Roman" w:eastAsia="Times New Roman" w:hAnsi="Times New Roman" w:cs="Times New Roman"/>
          <w:b/>
          <w:bCs/>
          <w:color w:val="5341AF"/>
          <w:sz w:val="21"/>
          <w:szCs w:val="21"/>
          <w:u w:val="single"/>
          <w:lang w:eastAsia="sk-SK"/>
        </w:rPr>
        <w:t>537,625 eur = x</w:t>
      </w:r>
      <w:r w:rsidRPr="00F012F0">
        <w:rPr>
          <w:rFonts w:ascii="Times New Roman" w:eastAsia="Times New Roman" w:hAnsi="Times New Roman" w:cs="Times New Roman"/>
          <w:b/>
          <w:bCs/>
          <w:color w:val="5341AF"/>
          <w:sz w:val="16"/>
          <w:szCs w:val="16"/>
          <w:u w:val="single"/>
          <w:vertAlign w:val="subscript"/>
          <w:lang w:eastAsia="sk-SK"/>
        </w:rPr>
        <w:t>2</w:t>
      </w:r>
    </w:p>
    <w:p w:rsidR="006B0DDB" w:rsidRPr="00F012F0" w:rsidRDefault="006B0DDB" w:rsidP="006B0DDB">
      <w:pPr>
        <w:shd w:val="clear" w:color="auto" w:fill="FFFFFF"/>
        <w:spacing w:after="0" w:line="300" w:lineRule="atLeast"/>
        <w:rPr>
          <w:rFonts w:ascii="Times New Roman" w:eastAsia="Times New Roman" w:hAnsi="Times New Roman" w:cs="Times New Roman"/>
          <w:color w:val="212529"/>
          <w:sz w:val="21"/>
          <w:szCs w:val="21"/>
          <w:lang w:eastAsia="sk-SK"/>
        </w:rPr>
      </w:pPr>
      <w:r w:rsidRPr="00F012F0">
        <w:rPr>
          <w:rFonts w:ascii="Times New Roman" w:eastAsia="Times New Roman" w:hAnsi="Times New Roman" w:cs="Times New Roman"/>
          <w:color w:val="212529"/>
          <w:sz w:val="21"/>
          <w:szCs w:val="21"/>
          <w:lang w:eastAsia="sk-SK"/>
        </w:rPr>
        <w:t> </w:t>
      </w:r>
    </w:p>
    <w:p w:rsidR="006B0DDB" w:rsidRPr="00F012F0" w:rsidRDefault="006B0DDB" w:rsidP="006B0DDB">
      <w:pPr>
        <w:shd w:val="clear" w:color="auto" w:fill="FFFFFF"/>
        <w:spacing w:after="0" w:line="300" w:lineRule="atLeast"/>
        <w:rPr>
          <w:rFonts w:ascii="Times New Roman" w:eastAsia="Times New Roman" w:hAnsi="Times New Roman" w:cs="Times New Roman"/>
          <w:color w:val="212529"/>
          <w:sz w:val="21"/>
          <w:szCs w:val="21"/>
          <w:lang w:eastAsia="sk-SK"/>
        </w:rPr>
      </w:pPr>
      <w:r w:rsidRPr="00F012F0">
        <w:rPr>
          <w:rFonts w:ascii="Times New Roman" w:eastAsia="Times New Roman" w:hAnsi="Times New Roman" w:cs="Times New Roman"/>
          <w:color w:val="212529"/>
          <w:sz w:val="21"/>
          <w:szCs w:val="21"/>
          <w:lang w:eastAsia="sk-SK"/>
        </w:rPr>
        <w:t>Ako vidíme výsledný plat pána Nováka naozaj nie je pôvodných 550eur ale 537,625 eur.</w:t>
      </w:r>
    </w:p>
    <w:p w:rsidR="006B0DDB" w:rsidRPr="00F012F0" w:rsidRDefault="006B0DDB" w:rsidP="006B0DDB">
      <w:pPr>
        <w:shd w:val="clear" w:color="auto" w:fill="FFFFFF"/>
        <w:spacing w:after="0" w:line="300" w:lineRule="atLeast"/>
        <w:rPr>
          <w:rFonts w:ascii="Times New Roman" w:eastAsia="Times New Roman" w:hAnsi="Times New Roman" w:cs="Times New Roman"/>
          <w:color w:val="212529"/>
          <w:sz w:val="21"/>
          <w:szCs w:val="21"/>
          <w:lang w:eastAsia="sk-SK"/>
        </w:rPr>
      </w:pPr>
      <w:r w:rsidRPr="00F012F0">
        <w:rPr>
          <w:rFonts w:ascii="Times New Roman" w:eastAsia="Times New Roman" w:hAnsi="Times New Roman" w:cs="Times New Roman"/>
          <w:color w:val="212529"/>
          <w:sz w:val="21"/>
          <w:szCs w:val="21"/>
          <w:lang w:eastAsia="sk-SK"/>
        </w:rPr>
        <w:t> </w:t>
      </w:r>
    </w:p>
    <w:p w:rsidR="006B0DDB" w:rsidRPr="00F012F0" w:rsidRDefault="006B0DDB" w:rsidP="006B0DDB">
      <w:pPr>
        <w:shd w:val="clear" w:color="auto" w:fill="FFFFFF"/>
        <w:spacing w:after="0" w:line="300" w:lineRule="atLeast"/>
        <w:rPr>
          <w:rFonts w:ascii="Times New Roman" w:eastAsia="Times New Roman" w:hAnsi="Times New Roman" w:cs="Times New Roman"/>
          <w:color w:val="212529"/>
          <w:sz w:val="21"/>
          <w:szCs w:val="21"/>
          <w:lang w:eastAsia="sk-SK"/>
        </w:rPr>
      </w:pPr>
      <w:r w:rsidRPr="00F012F0">
        <w:rPr>
          <w:rFonts w:ascii="Times New Roman" w:eastAsia="Times New Roman" w:hAnsi="Times New Roman" w:cs="Times New Roman"/>
          <w:color w:val="212529"/>
          <w:sz w:val="21"/>
          <w:szCs w:val="21"/>
          <w:lang w:eastAsia="sk-SK"/>
        </w:rPr>
        <w:t> </w:t>
      </w:r>
    </w:p>
    <w:p w:rsidR="006B0DDB" w:rsidRPr="00F012F0" w:rsidRDefault="006B0DDB" w:rsidP="006B0DDB">
      <w:pPr>
        <w:shd w:val="clear" w:color="auto" w:fill="FFFFFF"/>
        <w:spacing w:after="0" w:line="300" w:lineRule="atLeast"/>
        <w:rPr>
          <w:rFonts w:ascii="Times New Roman" w:eastAsia="Times New Roman" w:hAnsi="Times New Roman" w:cs="Times New Roman"/>
          <w:color w:val="212529"/>
          <w:sz w:val="21"/>
          <w:szCs w:val="21"/>
          <w:lang w:eastAsia="sk-SK"/>
        </w:rPr>
      </w:pPr>
      <w:r w:rsidRPr="00F012F0">
        <w:rPr>
          <w:rFonts w:ascii="Times New Roman" w:eastAsia="Times New Roman" w:hAnsi="Times New Roman" w:cs="Times New Roman"/>
          <w:b/>
          <w:bCs/>
          <w:color w:val="5341AF"/>
          <w:sz w:val="21"/>
          <w:szCs w:val="21"/>
          <w:lang w:eastAsia="sk-SK"/>
        </w:rPr>
        <w:t>Štvrtý problém</w:t>
      </w:r>
      <w:r w:rsidRPr="00F012F0">
        <w:rPr>
          <w:rFonts w:ascii="Times New Roman" w:eastAsia="Times New Roman" w:hAnsi="Times New Roman" w:cs="Times New Roman"/>
          <w:color w:val="212529"/>
          <w:sz w:val="21"/>
          <w:szCs w:val="21"/>
          <w:lang w:eastAsia="sk-SK"/>
        </w:rPr>
        <w:t>- Počítanie s DPH</w:t>
      </w:r>
    </w:p>
    <w:p w:rsidR="006B0DDB" w:rsidRPr="00F012F0" w:rsidRDefault="006B0DDB" w:rsidP="006B0DDB">
      <w:pPr>
        <w:shd w:val="clear" w:color="auto" w:fill="FFFFFF"/>
        <w:spacing w:after="0" w:line="300" w:lineRule="atLeast"/>
        <w:rPr>
          <w:rFonts w:ascii="Times New Roman" w:eastAsia="Times New Roman" w:hAnsi="Times New Roman" w:cs="Times New Roman"/>
          <w:color w:val="212529"/>
          <w:sz w:val="21"/>
          <w:szCs w:val="21"/>
          <w:lang w:eastAsia="sk-SK"/>
        </w:rPr>
      </w:pPr>
      <w:r w:rsidRPr="00F012F0">
        <w:rPr>
          <w:rFonts w:ascii="Times New Roman" w:eastAsia="Times New Roman" w:hAnsi="Times New Roman" w:cs="Times New Roman"/>
          <w:color w:val="212529"/>
          <w:sz w:val="21"/>
          <w:szCs w:val="21"/>
          <w:lang w:eastAsia="sk-SK"/>
        </w:rPr>
        <w:t>Na každej účtenke z obchodu nájdete tri položky:</w:t>
      </w:r>
    </w:p>
    <w:p w:rsidR="006B0DDB" w:rsidRPr="00F012F0" w:rsidRDefault="006B0DDB" w:rsidP="006B0DDB">
      <w:pPr>
        <w:shd w:val="clear" w:color="auto" w:fill="FFFFFF"/>
        <w:spacing w:after="0" w:line="300" w:lineRule="atLeast"/>
        <w:rPr>
          <w:rFonts w:ascii="Times New Roman" w:eastAsia="Times New Roman" w:hAnsi="Times New Roman" w:cs="Times New Roman"/>
          <w:color w:val="212529"/>
          <w:sz w:val="21"/>
          <w:szCs w:val="21"/>
          <w:lang w:eastAsia="sk-SK"/>
        </w:rPr>
      </w:pPr>
      <w:r w:rsidRPr="00F012F0">
        <w:rPr>
          <w:rFonts w:ascii="Times New Roman" w:eastAsia="Times New Roman" w:hAnsi="Times New Roman" w:cs="Times New Roman"/>
          <w:color w:val="212529"/>
          <w:sz w:val="21"/>
          <w:szCs w:val="21"/>
          <w:lang w:eastAsia="sk-SK"/>
        </w:rPr>
        <w:t>Suma bez DPH + DPH- = suma s DPH</w:t>
      </w:r>
    </w:p>
    <w:p w:rsidR="006B0DDB" w:rsidRPr="00F012F0" w:rsidRDefault="006B0DDB" w:rsidP="006B0DDB">
      <w:pPr>
        <w:shd w:val="clear" w:color="auto" w:fill="FFFFFF"/>
        <w:spacing w:after="0" w:line="300" w:lineRule="atLeast"/>
        <w:rPr>
          <w:rFonts w:ascii="Times New Roman" w:eastAsia="Times New Roman" w:hAnsi="Times New Roman" w:cs="Times New Roman"/>
          <w:color w:val="212529"/>
          <w:sz w:val="21"/>
          <w:szCs w:val="21"/>
          <w:lang w:eastAsia="sk-SK"/>
        </w:rPr>
      </w:pPr>
      <w:r w:rsidRPr="00F012F0">
        <w:rPr>
          <w:rFonts w:ascii="Times New Roman" w:eastAsia="Times New Roman" w:hAnsi="Times New Roman" w:cs="Times New Roman"/>
          <w:color w:val="212529"/>
          <w:sz w:val="21"/>
          <w:szCs w:val="21"/>
          <w:lang w:eastAsia="sk-SK"/>
        </w:rPr>
        <w:t>V SR sa DPH rovná 20%.</w:t>
      </w:r>
    </w:p>
    <w:p w:rsidR="006B0DDB" w:rsidRPr="00F012F0" w:rsidRDefault="006B0DDB" w:rsidP="006B0DDB">
      <w:pPr>
        <w:shd w:val="clear" w:color="auto" w:fill="FFFFFF"/>
        <w:spacing w:after="0" w:line="300" w:lineRule="atLeast"/>
        <w:rPr>
          <w:rFonts w:ascii="Times New Roman" w:eastAsia="Times New Roman" w:hAnsi="Times New Roman" w:cs="Times New Roman"/>
          <w:color w:val="212529"/>
          <w:sz w:val="21"/>
          <w:szCs w:val="21"/>
          <w:lang w:eastAsia="sk-SK"/>
        </w:rPr>
      </w:pPr>
      <w:r w:rsidRPr="00F012F0">
        <w:rPr>
          <w:rFonts w:ascii="Times New Roman" w:eastAsia="Times New Roman" w:hAnsi="Times New Roman" w:cs="Times New Roman"/>
          <w:color w:val="212529"/>
          <w:sz w:val="21"/>
          <w:szCs w:val="21"/>
          <w:lang w:eastAsia="sk-SK"/>
        </w:rPr>
        <w:t> </w:t>
      </w:r>
    </w:p>
    <w:p w:rsidR="006B0DDB" w:rsidRPr="00F012F0" w:rsidRDefault="006B0DDB" w:rsidP="006B0DDB">
      <w:pPr>
        <w:shd w:val="clear" w:color="auto" w:fill="FFFFFF"/>
        <w:spacing w:after="0" w:line="300" w:lineRule="atLeast"/>
        <w:rPr>
          <w:rFonts w:ascii="Times New Roman" w:eastAsia="Times New Roman" w:hAnsi="Times New Roman" w:cs="Times New Roman"/>
          <w:color w:val="212529"/>
          <w:sz w:val="21"/>
          <w:szCs w:val="21"/>
          <w:lang w:eastAsia="sk-SK"/>
        </w:rPr>
      </w:pPr>
      <w:r w:rsidRPr="00F012F0">
        <w:rPr>
          <w:rFonts w:ascii="Times New Roman" w:eastAsia="Times New Roman" w:hAnsi="Times New Roman" w:cs="Times New Roman"/>
          <w:b/>
          <w:bCs/>
          <w:color w:val="5341AF"/>
          <w:sz w:val="21"/>
          <w:szCs w:val="21"/>
          <w:lang w:eastAsia="sk-SK"/>
        </w:rPr>
        <w:t>Pr</w:t>
      </w:r>
      <w:r w:rsidRPr="00F012F0">
        <w:rPr>
          <w:rFonts w:ascii="Times New Roman" w:eastAsia="Times New Roman" w:hAnsi="Times New Roman" w:cs="Times New Roman"/>
          <w:b/>
          <w:bCs/>
          <w:i/>
          <w:iCs/>
          <w:color w:val="5341AF"/>
          <w:sz w:val="21"/>
          <w:szCs w:val="21"/>
          <w:lang w:eastAsia="sk-SK"/>
        </w:rPr>
        <w:t>. </w:t>
      </w:r>
      <w:r w:rsidRPr="00F012F0">
        <w:rPr>
          <w:rFonts w:ascii="Times New Roman" w:eastAsia="Times New Roman" w:hAnsi="Times New Roman" w:cs="Times New Roman"/>
          <w:b/>
          <w:bCs/>
          <w:color w:val="5341AF"/>
          <w:sz w:val="21"/>
          <w:szCs w:val="21"/>
          <w:lang w:eastAsia="sk-SK"/>
        </w:rPr>
        <w:t>Mliečna čokoláda stojí v obchode 1,58b eur. Určte všetky položky na účtenke</w:t>
      </w:r>
      <w:r w:rsidRPr="00F012F0">
        <w:rPr>
          <w:rFonts w:ascii="Times New Roman" w:eastAsia="Times New Roman" w:hAnsi="Times New Roman" w:cs="Times New Roman"/>
          <w:b/>
          <w:bCs/>
          <w:i/>
          <w:iCs/>
          <w:color w:val="5341AF"/>
          <w:sz w:val="21"/>
          <w:szCs w:val="21"/>
          <w:lang w:eastAsia="sk-SK"/>
        </w:rPr>
        <w:t>.</w:t>
      </w:r>
    </w:p>
    <w:p w:rsidR="006B0DDB" w:rsidRPr="00F012F0" w:rsidRDefault="006B0DDB" w:rsidP="006B0DDB">
      <w:pPr>
        <w:shd w:val="clear" w:color="auto" w:fill="FFFFFF"/>
        <w:spacing w:after="0" w:line="300" w:lineRule="atLeast"/>
        <w:rPr>
          <w:rFonts w:ascii="Times New Roman" w:eastAsia="Times New Roman" w:hAnsi="Times New Roman" w:cs="Times New Roman"/>
          <w:color w:val="212529"/>
          <w:sz w:val="21"/>
          <w:szCs w:val="21"/>
          <w:lang w:eastAsia="sk-SK"/>
        </w:rPr>
      </w:pPr>
      <w:r w:rsidRPr="00F012F0">
        <w:rPr>
          <w:rFonts w:ascii="Times New Roman" w:eastAsia="Times New Roman" w:hAnsi="Times New Roman" w:cs="Times New Roman"/>
          <w:color w:val="212529"/>
          <w:sz w:val="21"/>
          <w:szCs w:val="21"/>
          <w:lang w:eastAsia="sk-SK"/>
        </w:rPr>
        <w:t> </w:t>
      </w:r>
    </w:p>
    <w:p w:rsidR="006B0DDB" w:rsidRPr="00F012F0" w:rsidRDefault="006B0DDB" w:rsidP="006B0DDB">
      <w:pPr>
        <w:shd w:val="clear" w:color="auto" w:fill="FFFFFF"/>
        <w:spacing w:after="0" w:line="300" w:lineRule="atLeast"/>
        <w:rPr>
          <w:rFonts w:ascii="Times New Roman" w:eastAsia="Times New Roman" w:hAnsi="Times New Roman" w:cs="Times New Roman"/>
          <w:color w:val="212529"/>
          <w:sz w:val="21"/>
          <w:szCs w:val="21"/>
          <w:lang w:eastAsia="sk-SK"/>
        </w:rPr>
      </w:pPr>
      <w:r w:rsidRPr="00F012F0">
        <w:rPr>
          <w:rFonts w:ascii="Times New Roman" w:eastAsia="Times New Roman" w:hAnsi="Times New Roman" w:cs="Times New Roman"/>
          <w:b/>
          <w:bCs/>
          <w:color w:val="5341AF"/>
          <w:sz w:val="21"/>
          <w:szCs w:val="21"/>
          <w:lang w:eastAsia="sk-SK"/>
        </w:rPr>
        <w:t>Riešenie</w:t>
      </w:r>
      <w:r w:rsidRPr="00F012F0">
        <w:rPr>
          <w:rFonts w:ascii="Times New Roman" w:eastAsia="Times New Roman" w:hAnsi="Times New Roman" w:cs="Times New Roman"/>
          <w:color w:val="212529"/>
          <w:sz w:val="21"/>
          <w:szCs w:val="21"/>
          <w:lang w:eastAsia="sk-SK"/>
        </w:rPr>
        <w:t>: 1,58 eur je suma s DPH. Teda v percentovom počte to je 120% a my máme počítať 100%.</w:t>
      </w:r>
    </w:p>
    <w:p w:rsidR="006B0DDB" w:rsidRPr="00F012F0" w:rsidRDefault="006B0DDB" w:rsidP="006B0DDB">
      <w:pPr>
        <w:shd w:val="clear" w:color="auto" w:fill="FFFFFF"/>
        <w:spacing w:after="0" w:line="300" w:lineRule="atLeast"/>
        <w:rPr>
          <w:rFonts w:ascii="Times New Roman" w:eastAsia="Times New Roman" w:hAnsi="Times New Roman" w:cs="Times New Roman"/>
          <w:color w:val="212529"/>
          <w:sz w:val="21"/>
          <w:szCs w:val="21"/>
          <w:lang w:eastAsia="sk-SK"/>
        </w:rPr>
      </w:pPr>
      <w:r w:rsidRPr="00F012F0">
        <w:rPr>
          <w:rFonts w:ascii="Times New Roman" w:eastAsia="Times New Roman" w:hAnsi="Times New Roman" w:cs="Times New Roman"/>
          <w:color w:val="212529"/>
          <w:sz w:val="21"/>
          <w:szCs w:val="21"/>
          <w:lang w:eastAsia="sk-SK"/>
        </w:rPr>
        <w:t> </w:t>
      </w:r>
    </w:p>
    <w:p w:rsidR="006B0DDB" w:rsidRPr="00F012F0" w:rsidRDefault="006B0DDB" w:rsidP="006B0DDB">
      <w:pPr>
        <w:shd w:val="clear" w:color="auto" w:fill="FFFFFF"/>
        <w:spacing w:after="0" w:line="300" w:lineRule="atLeast"/>
        <w:rPr>
          <w:rFonts w:ascii="Times New Roman" w:eastAsia="Times New Roman" w:hAnsi="Times New Roman" w:cs="Times New Roman"/>
          <w:color w:val="212529"/>
          <w:sz w:val="21"/>
          <w:szCs w:val="21"/>
          <w:lang w:eastAsia="sk-SK"/>
        </w:rPr>
      </w:pPr>
      <w:r w:rsidRPr="00F012F0">
        <w:rPr>
          <w:rFonts w:ascii="Times New Roman" w:eastAsia="Times New Roman" w:hAnsi="Times New Roman" w:cs="Times New Roman"/>
          <w:b/>
          <w:bCs/>
          <w:color w:val="5341AF"/>
          <w:sz w:val="21"/>
          <w:szCs w:val="21"/>
          <w:lang w:eastAsia="sk-SK"/>
        </w:rPr>
        <w:t>120%................................1,58 eur</w:t>
      </w:r>
    </w:p>
    <w:p w:rsidR="006B0DDB" w:rsidRPr="00F012F0" w:rsidRDefault="006B0DDB" w:rsidP="006B0DDB">
      <w:pPr>
        <w:shd w:val="clear" w:color="auto" w:fill="FFFFFF"/>
        <w:spacing w:after="0" w:line="300" w:lineRule="atLeast"/>
        <w:rPr>
          <w:rFonts w:ascii="Times New Roman" w:eastAsia="Times New Roman" w:hAnsi="Times New Roman" w:cs="Times New Roman"/>
          <w:color w:val="212529"/>
          <w:sz w:val="21"/>
          <w:szCs w:val="21"/>
          <w:lang w:eastAsia="sk-SK"/>
        </w:rPr>
      </w:pPr>
      <w:r w:rsidRPr="00F012F0">
        <w:rPr>
          <w:rFonts w:ascii="Times New Roman" w:eastAsia="Times New Roman" w:hAnsi="Times New Roman" w:cs="Times New Roman"/>
          <w:b/>
          <w:bCs/>
          <w:color w:val="5341AF"/>
          <w:sz w:val="21"/>
          <w:szCs w:val="21"/>
          <w:u w:val="single"/>
          <w:lang w:eastAsia="sk-SK"/>
        </w:rPr>
        <w:t>100%..................................x eur</w:t>
      </w:r>
    </w:p>
    <w:p w:rsidR="006B0DDB" w:rsidRPr="00F012F0" w:rsidRDefault="006B0DDB" w:rsidP="006B0DDB">
      <w:pPr>
        <w:shd w:val="clear" w:color="auto" w:fill="FFFFFF"/>
        <w:spacing w:after="0" w:line="300" w:lineRule="atLeast"/>
        <w:rPr>
          <w:rFonts w:ascii="Times New Roman" w:eastAsia="Times New Roman" w:hAnsi="Times New Roman" w:cs="Times New Roman"/>
          <w:color w:val="212529"/>
          <w:sz w:val="21"/>
          <w:szCs w:val="21"/>
          <w:lang w:eastAsia="sk-SK"/>
        </w:rPr>
      </w:pPr>
      <w:r w:rsidRPr="00F012F0">
        <w:rPr>
          <w:rFonts w:ascii="Times New Roman" w:eastAsia="Times New Roman" w:hAnsi="Times New Roman" w:cs="Times New Roman"/>
          <w:color w:val="212529"/>
          <w:sz w:val="21"/>
          <w:szCs w:val="21"/>
          <w:lang w:eastAsia="sk-SK"/>
        </w:rPr>
        <w:t>120x = 1,58 . 100</w:t>
      </w:r>
    </w:p>
    <w:p w:rsidR="006B0DDB" w:rsidRPr="00F012F0" w:rsidRDefault="006B0DDB" w:rsidP="006B0DDB">
      <w:pPr>
        <w:shd w:val="clear" w:color="auto" w:fill="FFFFFF"/>
        <w:spacing w:after="0" w:line="300" w:lineRule="atLeast"/>
        <w:rPr>
          <w:rFonts w:ascii="Times New Roman" w:eastAsia="Times New Roman" w:hAnsi="Times New Roman" w:cs="Times New Roman"/>
          <w:color w:val="212529"/>
          <w:sz w:val="21"/>
          <w:szCs w:val="21"/>
          <w:lang w:eastAsia="sk-SK"/>
        </w:rPr>
      </w:pPr>
      <w:r w:rsidRPr="00F012F0">
        <w:rPr>
          <w:rFonts w:ascii="Times New Roman" w:eastAsia="Times New Roman" w:hAnsi="Times New Roman" w:cs="Times New Roman"/>
          <w:b/>
          <w:bCs/>
          <w:color w:val="5341AF"/>
          <w:sz w:val="21"/>
          <w:szCs w:val="21"/>
          <w:u w:val="single"/>
          <w:lang w:eastAsia="sk-SK"/>
        </w:rPr>
        <w:t>x= 1,32 eur</w:t>
      </w:r>
    </w:p>
    <w:p w:rsidR="006B0DDB" w:rsidRPr="00F012F0" w:rsidRDefault="006B0DDB" w:rsidP="006B0DDB">
      <w:pPr>
        <w:shd w:val="clear" w:color="auto" w:fill="FFFFFF"/>
        <w:spacing w:after="0" w:line="300" w:lineRule="atLeast"/>
        <w:rPr>
          <w:rFonts w:ascii="Times New Roman" w:eastAsia="Times New Roman" w:hAnsi="Times New Roman" w:cs="Times New Roman"/>
          <w:color w:val="212529"/>
          <w:sz w:val="21"/>
          <w:szCs w:val="21"/>
          <w:lang w:eastAsia="sk-SK"/>
        </w:rPr>
      </w:pPr>
      <w:r w:rsidRPr="00F012F0">
        <w:rPr>
          <w:rFonts w:ascii="Times New Roman" w:eastAsia="Times New Roman" w:hAnsi="Times New Roman" w:cs="Times New Roman"/>
          <w:color w:val="212529"/>
          <w:sz w:val="21"/>
          <w:szCs w:val="21"/>
          <w:lang w:eastAsia="sk-SK"/>
        </w:rPr>
        <w:t> </w:t>
      </w:r>
    </w:p>
    <w:p w:rsidR="006B0DDB" w:rsidRPr="00F012F0" w:rsidRDefault="006B0DDB" w:rsidP="006B0DDB">
      <w:pPr>
        <w:shd w:val="clear" w:color="auto" w:fill="FFFFFF"/>
        <w:spacing w:after="0" w:line="300" w:lineRule="atLeast"/>
        <w:rPr>
          <w:rFonts w:ascii="Times New Roman" w:eastAsia="Times New Roman" w:hAnsi="Times New Roman" w:cs="Times New Roman"/>
          <w:color w:val="212529"/>
          <w:sz w:val="21"/>
          <w:szCs w:val="21"/>
          <w:lang w:eastAsia="sk-SK"/>
        </w:rPr>
      </w:pPr>
      <w:r w:rsidRPr="00F012F0">
        <w:rPr>
          <w:rFonts w:ascii="Times New Roman" w:eastAsia="Times New Roman" w:hAnsi="Times New Roman" w:cs="Times New Roman"/>
          <w:color w:val="212529"/>
          <w:sz w:val="21"/>
          <w:szCs w:val="21"/>
          <w:lang w:eastAsia="sk-SK"/>
        </w:rPr>
        <w:t>Hodnota DPH je 20% čo vypočítame ako rozdiel sumy s DPH a sumy bez DPH.</w:t>
      </w:r>
    </w:p>
    <w:p w:rsidR="006B0DDB" w:rsidRPr="00F012F0" w:rsidRDefault="006B0DDB" w:rsidP="006B0DDB">
      <w:pPr>
        <w:shd w:val="clear" w:color="auto" w:fill="FFFFFF"/>
        <w:spacing w:after="0" w:line="300" w:lineRule="atLeast"/>
        <w:rPr>
          <w:rFonts w:ascii="Times New Roman" w:eastAsia="Times New Roman" w:hAnsi="Times New Roman" w:cs="Times New Roman"/>
          <w:color w:val="212529"/>
          <w:sz w:val="21"/>
          <w:szCs w:val="21"/>
          <w:lang w:eastAsia="sk-SK"/>
        </w:rPr>
      </w:pPr>
      <w:r w:rsidRPr="00F012F0">
        <w:rPr>
          <w:rFonts w:ascii="Times New Roman" w:eastAsia="Times New Roman" w:hAnsi="Times New Roman" w:cs="Times New Roman"/>
          <w:color w:val="212529"/>
          <w:sz w:val="21"/>
          <w:szCs w:val="21"/>
          <w:lang w:eastAsia="sk-SK"/>
        </w:rPr>
        <w:t>1,58 – 1,32 = </w:t>
      </w:r>
      <w:r w:rsidRPr="00F012F0">
        <w:rPr>
          <w:rFonts w:ascii="Times New Roman" w:eastAsia="Times New Roman" w:hAnsi="Times New Roman" w:cs="Times New Roman"/>
          <w:b/>
          <w:bCs/>
          <w:color w:val="5341AF"/>
          <w:sz w:val="21"/>
          <w:szCs w:val="21"/>
          <w:lang w:eastAsia="sk-SK"/>
        </w:rPr>
        <w:t>0,26 eur</w:t>
      </w:r>
      <w:r w:rsidRPr="00F012F0">
        <w:rPr>
          <w:rFonts w:ascii="Times New Roman" w:eastAsia="Times New Roman" w:hAnsi="Times New Roman" w:cs="Times New Roman"/>
          <w:color w:val="212529"/>
          <w:sz w:val="21"/>
          <w:szCs w:val="21"/>
          <w:lang w:eastAsia="sk-SK"/>
        </w:rPr>
        <w:t>.</w:t>
      </w:r>
    </w:p>
    <w:p w:rsidR="006B0DDB" w:rsidRPr="00F012F0" w:rsidRDefault="006B0DDB" w:rsidP="006B0DDB">
      <w:pPr>
        <w:shd w:val="clear" w:color="auto" w:fill="FFFFFF"/>
        <w:spacing w:after="0" w:line="300" w:lineRule="atLeast"/>
        <w:rPr>
          <w:rFonts w:ascii="Times New Roman" w:eastAsia="Times New Roman" w:hAnsi="Times New Roman" w:cs="Times New Roman"/>
          <w:color w:val="212529"/>
          <w:sz w:val="21"/>
          <w:szCs w:val="21"/>
          <w:lang w:eastAsia="sk-SK"/>
        </w:rPr>
      </w:pPr>
      <w:r w:rsidRPr="00F012F0">
        <w:rPr>
          <w:rFonts w:ascii="Times New Roman" w:eastAsia="Times New Roman" w:hAnsi="Times New Roman" w:cs="Times New Roman"/>
          <w:color w:val="212529"/>
          <w:sz w:val="21"/>
          <w:szCs w:val="21"/>
          <w:lang w:eastAsia="sk-SK"/>
        </w:rPr>
        <w:t>Na účtenke teda bude suma bez DPH je 1,32 eur, DPH je 0,26 eur a suma s DPH je 1,58 eur. </w:t>
      </w:r>
    </w:p>
    <w:p w:rsidR="006B0DDB" w:rsidRPr="00F012F0" w:rsidRDefault="006B0DDB" w:rsidP="006B0DDB">
      <w:pPr>
        <w:shd w:val="clear" w:color="auto" w:fill="FFFFFF"/>
        <w:spacing w:after="0" w:line="300" w:lineRule="atLeast"/>
        <w:rPr>
          <w:rFonts w:ascii="Times New Roman" w:eastAsia="Times New Roman" w:hAnsi="Times New Roman" w:cs="Times New Roman"/>
          <w:color w:val="212529"/>
          <w:sz w:val="21"/>
          <w:szCs w:val="21"/>
          <w:lang w:eastAsia="sk-SK"/>
        </w:rPr>
      </w:pPr>
    </w:p>
    <w:p w:rsidR="006B0DDB" w:rsidRPr="00F012F0" w:rsidRDefault="006B0DDB" w:rsidP="006B0DDB">
      <w:pPr>
        <w:shd w:val="clear" w:color="auto" w:fill="FFFFFF"/>
        <w:spacing w:after="0" w:line="300" w:lineRule="atLeast"/>
        <w:rPr>
          <w:rFonts w:ascii="Times New Roman" w:eastAsia="Times New Roman" w:hAnsi="Times New Roman" w:cs="Times New Roman"/>
          <w:color w:val="212529"/>
          <w:sz w:val="21"/>
          <w:szCs w:val="21"/>
          <w:lang w:eastAsia="sk-SK"/>
        </w:rPr>
      </w:pPr>
      <w:r w:rsidRPr="00F012F0">
        <w:rPr>
          <w:rFonts w:ascii="Times New Roman" w:eastAsia="Times New Roman" w:hAnsi="Times New Roman" w:cs="Times New Roman"/>
          <w:color w:val="212529"/>
          <w:sz w:val="21"/>
          <w:szCs w:val="21"/>
          <w:lang w:eastAsia="sk-SK"/>
        </w:rPr>
        <w:t> </w:t>
      </w:r>
    </w:p>
    <w:p w:rsidR="006B0DDB" w:rsidRPr="00F012F0" w:rsidRDefault="006B0DDB" w:rsidP="00B66C72">
      <w:pPr>
        <w:ind w:left="360"/>
        <w:rPr>
          <w:rFonts w:ascii="Times New Roman" w:hAnsi="Times New Roman" w:cs="Times New Roman"/>
        </w:rPr>
      </w:pPr>
    </w:p>
    <w:sectPr w:rsidR="006B0DDB" w:rsidRPr="00F012F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Math">
    <w:panose1 w:val="02040503050406030204"/>
    <w:charset w:val="EE"/>
    <w:family w:val="roman"/>
    <w:pitch w:val="variable"/>
    <w:sig w:usb0="E00002FF" w:usb1="42002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AD4E6B"/>
    <w:multiLevelType w:val="multilevel"/>
    <w:tmpl w:val="2AC67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B62DA2"/>
    <w:multiLevelType w:val="multilevel"/>
    <w:tmpl w:val="BC14CE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A9C175B"/>
    <w:multiLevelType w:val="multilevel"/>
    <w:tmpl w:val="4F0C19A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1AF6E30"/>
    <w:multiLevelType w:val="multilevel"/>
    <w:tmpl w:val="0680D3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C09199C"/>
    <w:multiLevelType w:val="multilevel"/>
    <w:tmpl w:val="72F0BE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34B06A1"/>
    <w:multiLevelType w:val="multilevel"/>
    <w:tmpl w:val="EF3801B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5B40808"/>
    <w:multiLevelType w:val="multilevel"/>
    <w:tmpl w:val="A49442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7A157DA"/>
    <w:multiLevelType w:val="hybridMultilevel"/>
    <w:tmpl w:val="D71CF7D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50730AFF"/>
    <w:multiLevelType w:val="multilevel"/>
    <w:tmpl w:val="EE6A12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7AC2005"/>
    <w:multiLevelType w:val="hybridMultilevel"/>
    <w:tmpl w:val="39C24E28"/>
    <w:lvl w:ilvl="0" w:tplc="73A4C266">
      <w:start w:val="1"/>
      <w:numFmt w:val="decimal"/>
      <w:lvlText w:val="%1."/>
      <w:lvlJc w:val="left"/>
      <w:pPr>
        <w:ind w:left="720" w:hanging="360"/>
      </w:pPr>
      <w:rPr>
        <w:rFonts w:ascii="Times New Roman" w:hAnsi="Times New Roman" w:cs="Times New Roman" w:hint="default"/>
        <w:color w:val="auto"/>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5A972684"/>
    <w:multiLevelType w:val="multilevel"/>
    <w:tmpl w:val="A86A5FE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C794ADF"/>
    <w:multiLevelType w:val="multilevel"/>
    <w:tmpl w:val="29E827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70A2E17"/>
    <w:multiLevelType w:val="multilevel"/>
    <w:tmpl w:val="C42C51A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8A42955"/>
    <w:multiLevelType w:val="multilevel"/>
    <w:tmpl w:val="BA8E51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99E27F5"/>
    <w:multiLevelType w:val="multilevel"/>
    <w:tmpl w:val="294EDC2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B1C593E"/>
    <w:multiLevelType w:val="multilevel"/>
    <w:tmpl w:val="F572D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9"/>
  </w:num>
  <w:num w:numId="3">
    <w:abstractNumId w:val="0"/>
  </w:num>
  <w:num w:numId="4">
    <w:abstractNumId w:val="15"/>
  </w:num>
  <w:num w:numId="5">
    <w:abstractNumId w:val="13"/>
  </w:num>
  <w:num w:numId="6">
    <w:abstractNumId w:val="14"/>
  </w:num>
  <w:num w:numId="7">
    <w:abstractNumId w:val="5"/>
  </w:num>
  <w:num w:numId="8">
    <w:abstractNumId w:val="10"/>
  </w:num>
  <w:num w:numId="9">
    <w:abstractNumId w:val="6"/>
  </w:num>
  <w:num w:numId="10">
    <w:abstractNumId w:val="4"/>
  </w:num>
  <w:num w:numId="11">
    <w:abstractNumId w:val="11"/>
  </w:num>
  <w:num w:numId="12">
    <w:abstractNumId w:val="12"/>
  </w:num>
  <w:num w:numId="13">
    <w:abstractNumId w:val="2"/>
  </w:num>
  <w:num w:numId="14">
    <w:abstractNumId w:val="8"/>
  </w:num>
  <w:num w:numId="15">
    <w:abstractNumId w:val="1"/>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C72"/>
    <w:rsid w:val="00206BED"/>
    <w:rsid w:val="00300019"/>
    <w:rsid w:val="00341142"/>
    <w:rsid w:val="006B0DDB"/>
    <w:rsid w:val="006C2523"/>
    <w:rsid w:val="009C097E"/>
    <w:rsid w:val="00A57AFD"/>
    <w:rsid w:val="00B63A0A"/>
    <w:rsid w:val="00B66C72"/>
    <w:rsid w:val="00C73F24"/>
    <w:rsid w:val="00F012F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AC33E"/>
  <w15:chartTrackingRefBased/>
  <w15:docId w15:val="{C85AB143-8CBD-4C2E-AA20-F7DF3F19C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B66C72"/>
    <w:pPr>
      <w:ind w:left="720"/>
      <w:contextualSpacing/>
    </w:pPr>
  </w:style>
  <w:style w:type="paragraph" w:styleId="Normlnweb">
    <w:name w:val="Normal (Web)"/>
    <w:basedOn w:val="Normln"/>
    <w:uiPriority w:val="99"/>
    <w:unhideWhenUsed/>
    <w:rsid w:val="00B66C72"/>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Siln">
    <w:name w:val="Strong"/>
    <w:basedOn w:val="Standardnpsmoodstavce"/>
    <w:uiPriority w:val="22"/>
    <w:qFormat/>
    <w:rsid w:val="00B66C72"/>
    <w:rPr>
      <w:b/>
      <w:bCs/>
    </w:rPr>
  </w:style>
  <w:style w:type="character" w:styleId="Hypertextovodkaz">
    <w:name w:val="Hyperlink"/>
    <w:uiPriority w:val="99"/>
    <w:unhideWhenUsed/>
    <w:rsid w:val="00F012F0"/>
    <w:rPr>
      <w:color w:val="0563C1"/>
      <w:u w:val="single"/>
    </w:rPr>
  </w:style>
  <w:style w:type="table" w:styleId="Mkatabulky">
    <w:name w:val="Table Grid"/>
    <w:basedOn w:val="Normlntabulka"/>
    <w:uiPriority w:val="39"/>
    <w:rsid w:val="00F012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648784">
      <w:bodyDiv w:val="1"/>
      <w:marLeft w:val="0"/>
      <w:marRight w:val="0"/>
      <w:marTop w:val="0"/>
      <w:marBottom w:val="0"/>
      <w:divBdr>
        <w:top w:val="none" w:sz="0" w:space="0" w:color="auto"/>
        <w:left w:val="none" w:sz="0" w:space="0" w:color="auto"/>
        <w:bottom w:val="none" w:sz="0" w:space="0" w:color="auto"/>
        <w:right w:val="none" w:sz="0" w:space="0" w:color="auto"/>
      </w:divBdr>
    </w:div>
    <w:div w:id="878857769">
      <w:bodyDiv w:val="1"/>
      <w:marLeft w:val="0"/>
      <w:marRight w:val="0"/>
      <w:marTop w:val="0"/>
      <w:marBottom w:val="0"/>
      <w:divBdr>
        <w:top w:val="none" w:sz="0" w:space="0" w:color="auto"/>
        <w:left w:val="none" w:sz="0" w:space="0" w:color="auto"/>
        <w:bottom w:val="none" w:sz="0" w:space="0" w:color="auto"/>
        <w:right w:val="none" w:sz="0" w:space="0" w:color="auto"/>
      </w:divBdr>
    </w:div>
    <w:div w:id="927274197">
      <w:bodyDiv w:val="1"/>
      <w:marLeft w:val="0"/>
      <w:marRight w:val="0"/>
      <w:marTop w:val="0"/>
      <w:marBottom w:val="0"/>
      <w:divBdr>
        <w:top w:val="none" w:sz="0" w:space="0" w:color="auto"/>
        <w:left w:val="none" w:sz="0" w:space="0" w:color="auto"/>
        <w:bottom w:val="none" w:sz="0" w:space="0" w:color="auto"/>
        <w:right w:val="none" w:sz="0" w:space="0" w:color="auto"/>
      </w:divBdr>
    </w:div>
    <w:div w:id="1180243580">
      <w:bodyDiv w:val="1"/>
      <w:marLeft w:val="0"/>
      <w:marRight w:val="0"/>
      <w:marTop w:val="0"/>
      <w:marBottom w:val="0"/>
      <w:divBdr>
        <w:top w:val="none" w:sz="0" w:space="0" w:color="auto"/>
        <w:left w:val="none" w:sz="0" w:space="0" w:color="auto"/>
        <w:bottom w:val="none" w:sz="0" w:space="0" w:color="auto"/>
        <w:right w:val="none" w:sz="0" w:space="0" w:color="auto"/>
      </w:divBdr>
    </w:div>
    <w:div w:id="1284458662">
      <w:bodyDiv w:val="1"/>
      <w:marLeft w:val="0"/>
      <w:marRight w:val="0"/>
      <w:marTop w:val="0"/>
      <w:marBottom w:val="0"/>
      <w:divBdr>
        <w:top w:val="none" w:sz="0" w:space="0" w:color="auto"/>
        <w:left w:val="none" w:sz="0" w:space="0" w:color="auto"/>
        <w:bottom w:val="none" w:sz="0" w:space="0" w:color="auto"/>
        <w:right w:val="none" w:sz="0" w:space="0" w:color="auto"/>
      </w:divBdr>
    </w:div>
    <w:div w:id="1789661894">
      <w:bodyDiv w:val="1"/>
      <w:marLeft w:val="0"/>
      <w:marRight w:val="0"/>
      <w:marTop w:val="0"/>
      <w:marBottom w:val="0"/>
      <w:divBdr>
        <w:top w:val="none" w:sz="0" w:space="0" w:color="auto"/>
        <w:left w:val="none" w:sz="0" w:space="0" w:color="auto"/>
        <w:bottom w:val="none" w:sz="0" w:space="0" w:color="auto"/>
        <w:right w:val="none" w:sz="0" w:space="0" w:color="auto"/>
      </w:divBdr>
    </w:div>
    <w:div w:id="1857039146">
      <w:bodyDiv w:val="1"/>
      <w:marLeft w:val="0"/>
      <w:marRight w:val="0"/>
      <w:marTop w:val="0"/>
      <w:marBottom w:val="0"/>
      <w:divBdr>
        <w:top w:val="none" w:sz="0" w:space="0" w:color="auto"/>
        <w:left w:val="none" w:sz="0" w:space="0" w:color="auto"/>
        <w:bottom w:val="none" w:sz="0" w:space="0" w:color="auto"/>
        <w:right w:val="none" w:sz="0" w:space="0" w:color="auto"/>
      </w:divBdr>
    </w:div>
    <w:div w:id="2072146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oskole.detiamy.sk/media/userfiles/image/Zofia/M%C3%A1j%20-%202012/Matematika/3.jp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sosstavebna.sk/externe-studium/" TargetMode="External"/><Relationship Id="rId11" Type="http://schemas.openxmlformats.org/officeDocument/2006/relationships/hyperlink" Target="https://oskole.detiamy.sk/media/userfiles/image/Zofia/M%C3%A1j%20-%202012/Matematika/2(1).jpg" TargetMode="External"/><Relationship Id="rId5" Type="http://schemas.openxmlformats.org/officeDocument/2006/relationships/hyperlink" Target="mailto:hoskovcova@sosstavebna.sk" TargetMode="Externa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6.jpe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11</Pages>
  <Words>2092</Words>
  <Characters>11927</Characters>
  <Application>Microsoft Office Word</Application>
  <DocSecurity>0</DocSecurity>
  <Lines>99</Lines>
  <Paragraphs>27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13992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hoskovcova</dc:creator>
  <cp:keywords/>
  <dc:description/>
  <cp:lastModifiedBy>kovacs@sosstavebna.sk</cp:lastModifiedBy>
  <cp:revision>6</cp:revision>
  <dcterms:created xsi:type="dcterms:W3CDTF">2022-09-29T11:20:00Z</dcterms:created>
  <dcterms:modified xsi:type="dcterms:W3CDTF">2022-10-08T18:30:00Z</dcterms:modified>
</cp:coreProperties>
</file>