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795C" w14:textId="77777777" w:rsidR="00E40899" w:rsidRDefault="00AE4E4C" w:rsidP="00AE4E4C">
      <w:pPr>
        <w:jc w:val="center"/>
        <w:rPr>
          <w:rFonts w:eastAsia="MS Mincho"/>
          <w:b/>
          <w:bCs/>
          <w:sz w:val="28"/>
          <w:szCs w:val="28"/>
        </w:rPr>
      </w:pPr>
      <w:r w:rsidRPr="00AE4E4C">
        <w:rPr>
          <w:rFonts w:eastAsia="MS Mincho"/>
          <w:b/>
          <w:bCs/>
          <w:sz w:val="28"/>
          <w:szCs w:val="28"/>
        </w:rPr>
        <w:t>PREHĽAD VYUČOVANIA ODBORNÝCH PREDMETOV</w:t>
      </w:r>
    </w:p>
    <w:p w14:paraId="4F20A97E" w14:textId="77777777" w:rsidR="001B1FAB" w:rsidRDefault="00AE4E4C" w:rsidP="00E40899">
      <w:pPr>
        <w:jc w:val="center"/>
        <w:rPr>
          <w:rFonts w:eastAsia="MS Mincho"/>
          <w:b/>
          <w:bCs/>
          <w:sz w:val="28"/>
          <w:szCs w:val="28"/>
        </w:rPr>
      </w:pPr>
      <w:r w:rsidRPr="00AE4E4C">
        <w:rPr>
          <w:rFonts w:eastAsia="MS Mincho"/>
          <w:b/>
          <w:bCs/>
          <w:sz w:val="28"/>
          <w:szCs w:val="28"/>
        </w:rPr>
        <w:t>ŠTUDIJNÉ ODBORY</w:t>
      </w:r>
      <w:r>
        <w:rPr>
          <w:rFonts w:eastAsia="MS Mincho"/>
          <w:b/>
          <w:bCs/>
          <w:sz w:val="28"/>
          <w:szCs w:val="28"/>
        </w:rPr>
        <w:t xml:space="preserve"> </w:t>
      </w:r>
    </w:p>
    <w:p w14:paraId="33133645" w14:textId="77777777" w:rsidR="00AE4E4C" w:rsidRDefault="00AE4E4C" w:rsidP="00AE4E4C">
      <w:pPr>
        <w:jc w:val="center"/>
        <w:rPr>
          <w:rFonts w:eastAsia="MS Mincho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22"/>
        <w:gridCol w:w="5863"/>
      </w:tblGrid>
      <w:tr w:rsidR="00AE4E4C" w:rsidRPr="008921CE" w14:paraId="728D9B8B" w14:textId="77777777" w:rsidTr="008921CE">
        <w:trPr>
          <w:jc w:val="center"/>
        </w:trPr>
        <w:tc>
          <w:tcPr>
            <w:tcW w:w="5000" w:type="pct"/>
            <w:gridSpan w:val="3"/>
          </w:tcPr>
          <w:p w14:paraId="0315B356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bookmarkStart w:id="0" w:name="_Hlk225617711"/>
            <w:r w:rsidRPr="008921CE">
              <w:rPr>
                <w:rFonts w:eastAsia="MS Mincho"/>
                <w:szCs w:val="24"/>
              </w:rPr>
              <w:t xml:space="preserve">Študijný odbor: </w:t>
            </w:r>
            <w:r w:rsidRPr="008921CE">
              <w:rPr>
                <w:rFonts w:eastAsia="MS Mincho"/>
                <w:b/>
                <w:bCs/>
                <w:szCs w:val="24"/>
              </w:rPr>
              <w:t>3693 K </w:t>
            </w:r>
            <w:r w:rsidR="007A5A68">
              <w:rPr>
                <w:rFonts w:eastAsia="MS Mincho"/>
                <w:b/>
                <w:bCs/>
                <w:szCs w:val="24"/>
              </w:rPr>
              <w:t>t</w:t>
            </w:r>
            <w:r w:rsidRPr="008921CE">
              <w:rPr>
                <w:rFonts w:eastAsia="MS Mincho"/>
                <w:b/>
                <w:bCs/>
                <w:szCs w:val="24"/>
              </w:rPr>
              <w:t>echnik energetických zariadení budov</w:t>
            </w:r>
          </w:p>
        </w:tc>
      </w:tr>
      <w:tr w:rsidR="00AE4E4C" w:rsidRPr="008921CE" w14:paraId="719FB0A6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3D951145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Ročník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1AC45285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Skratka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789E729C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Názov odborného predmetu</w:t>
            </w:r>
          </w:p>
        </w:tc>
      </w:tr>
      <w:tr w:rsidR="00AE4E4C" w:rsidRPr="008921CE" w14:paraId="5C155684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1648B264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7DF050F5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EES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075ED4C6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Energetické služby a poradenstvo</w:t>
            </w:r>
          </w:p>
        </w:tc>
      </w:tr>
      <w:tr w:rsidR="00AE4E4C" w:rsidRPr="008921CE" w14:paraId="55B89B23" w14:textId="77777777" w:rsidTr="008921CE">
        <w:trPr>
          <w:jc w:val="center"/>
        </w:trPr>
        <w:tc>
          <w:tcPr>
            <w:tcW w:w="957" w:type="pct"/>
          </w:tcPr>
          <w:p w14:paraId="39A4F4B3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084C3C57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6FB389C1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AE4E4C" w:rsidRPr="008921CE" w14:paraId="2F67F3CF" w14:textId="77777777" w:rsidTr="008921CE">
        <w:trPr>
          <w:jc w:val="center"/>
        </w:trPr>
        <w:tc>
          <w:tcPr>
            <w:tcW w:w="957" w:type="pct"/>
          </w:tcPr>
          <w:p w14:paraId="26246874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5DC802B4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ELR</w:t>
            </w:r>
          </w:p>
        </w:tc>
        <w:tc>
          <w:tcPr>
            <w:tcW w:w="3045" w:type="pct"/>
          </w:tcPr>
          <w:p w14:paraId="5D1CA80D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Elektrické merania</w:t>
            </w:r>
          </w:p>
        </w:tc>
      </w:tr>
      <w:tr w:rsidR="00AE4E4C" w:rsidRPr="008921CE" w14:paraId="409D9922" w14:textId="77777777" w:rsidTr="008921CE">
        <w:trPr>
          <w:jc w:val="center"/>
        </w:trPr>
        <w:tc>
          <w:tcPr>
            <w:tcW w:w="957" w:type="pct"/>
          </w:tcPr>
          <w:p w14:paraId="4201140E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3E6B3E58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</w:tcPr>
          <w:p w14:paraId="334386F8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AE4E4C" w:rsidRPr="008921CE" w14:paraId="5F19046C" w14:textId="77777777" w:rsidTr="008921CE">
        <w:trPr>
          <w:jc w:val="center"/>
        </w:trPr>
        <w:tc>
          <w:tcPr>
            <w:tcW w:w="957" w:type="pct"/>
          </w:tcPr>
          <w:p w14:paraId="79087A4D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5548CAB7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STK</w:t>
            </w:r>
          </w:p>
        </w:tc>
        <w:tc>
          <w:tcPr>
            <w:tcW w:w="3045" w:type="pct"/>
          </w:tcPr>
          <w:p w14:paraId="6495BA4D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Stavebné konštrukcie</w:t>
            </w:r>
          </w:p>
        </w:tc>
      </w:tr>
      <w:tr w:rsidR="00AE4E4C" w:rsidRPr="008921CE" w14:paraId="7D1FBA76" w14:textId="77777777" w:rsidTr="008921CE">
        <w:trPr>
          <w:jc w:val="center"/>
        </w:trPr>
        <w:tc>
          <w:tcPr>
            <w:tcW w:w="957" w:type="pct"/>
          </w:tcPr>
          <w:p w14:paraId="5DCB8504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3BAC5DD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ZAE</w:t>
            </w:r>
          </w:p>
        </w:tc>
        <w:tc>
          <w:tcPr>
            <w:tcW w:w="3045" w:type="pct"/>
          </w:tcPr>
          <w:p w14:paraId="0F45A035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Základy elektrotechniky</w:t>
            </w:r>
          </w:p>
        </w:tc>
      </w:tr>
      <w:tr w:rsidR="00AE4E4C" w:rsidRPr="008921CE" w14:paraId="6E7E50B4" w14:textId="77777777" w:rsidTr="008921CE">
        <w:trPr>
          <w:jc w:val="center"/>
        </w:trPr>
        <w:tc>
          <w:tcPr>
            <w:tcW w:w="957" w:type="pct"/>
          </w:tcPr>
          <w:p w14:paraId="45413D53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72DA67C0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ODK</w:t>
            </w:r>
          </w:p>
        </w:tc>
        <w:tc>
          <w:tcPr>
            <w:tcW w:w="3045" w:type="pct"/>
          </w:tcPr>
          <w:p w14:paraId="3FCB1F58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Odborné kreslenie</w:t>
            </w:r>
          </w:p>
        </w:tc>
      </w:tr>
      <w:tr w:rsidR="00AE4E4C" w:rsidRPr="008921CE" w14:paraId="44F3BF89" w14:textId="77777777" w:rsidTr="008921CE">
        <w:trPr>
          <w:jc w:val="center"/>
        </w:trPr>
        <w:tc>
          <w:tcPr>
            <w:tcW w:w="957" w:type="pct"/>
          </w:tcPr>
          <w:p w14:paraId="7EEAEC25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157230DE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MER</w:t>
            </w:r>
          </w:p>
        </w:tc>
        <w:tc>
          <w:tcPr>
            <w:tcW w:w="3045" w:type="pct"/>
          </w:tcPr>
          <w:p w14:paraId="58C97E01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Meranie a regulácia</w:t>
            </w:r>
          </w:p>
        </w:tc>
      </w:tr>
      <w:tr w:rsidR="00AE4E4C" w:rsidRPr="008921CE" w14:paraId="72AD2B4F" w14:textId="77777777" w:rsidTr="008921CE">
        <w:trPr>
          <w:jc w:val="center"/>
        </w:trPr>
        <w:tc>
          <w:tcPr>
            <w:tcW w:w="957" w:type="pct"/>
          </w:tcPr>
          <w:p w14:paraId="5607B612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00E0BF70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PUW</w:t>
            </w:r>
          </w:p>
        </w:tc>
        <w:tc>
          <w:tcPr>
            <w:tcW w:w="3045" w:type="pct"/>
          </w:tcPr>
          <w:p w14:paraId="491CD892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Právna náuka v praxi</w:t>
            </w:r>
          </w:p>
        </w:tc>
      </w:tr>
      <w:tr w:rsidR="00AE4E4C" w:rsidRPr="008921CE" w14:paraId="0B8A09CD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78636BEF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1930A1F1" w14:textId="77777777" w:rsidR="00AE4E4C" w:rsidRPr="008921CE" w:rsidRDefault="00AE4E4C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79C1669A" w14:textId="77777777" w:rsidR="00AE4E4C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5F1436" w:rsidRPr="008921CE" w14:paraId="23FEAF35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49A6A7A8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197ABBFD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148A983A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</w:t>
            </w:r>
          </w:p>
        </w:tc>
      </w:tr>
      <w:tr w:rsidR="005F1436" w:rsidRPr="008921CE" w14:paraId="5E25AB9D" w14:textId="77777777" w:rsidTr="008921CE">
        <w:trPr>
          <w:jc w:val="center"/>
        </w:trPr>
        <w:tc>
          <w:tcPr>
            <w:tcW w:w="957" w:type="pct"/>
          </w:tcPr>
          <w:p w14:paraId="7C943853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D41D192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4111ACF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5F1436" w:rsidRPr="008921CE" w14:paraId="091561F2" w14:textId="77777777" w:rsidTr="008921CE">
        <w:trPr>
          <w:jc w:val="center"/>
        </w:trPr>
        <w:tc>
          <w:tcPr>
            <w:tcW w:w="957" w:type="pct"/>
          </w:tcPr>
          <w:p w14:paraId="66359A1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316598C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ZAE</w:t>
            </w:r>
          </w:p>
        </w:tc>
        <w:tc>
          <w:tcPr>
            <w:tcW w:w="3045" w:type="pct"/>
          </w:tcPr>
          <w:p w14:paraId="21A3197C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Základy elektrotechniky</w:t>
            </w:r>
          </w:p>
        </w:tc>
      </w:tr>
      <w:tr w:rsidR="005F1436" w:rsidRPr="008921CE" w14:paraId="2E3835DE" w14:textId="77777777" w:rsidTr="008921CE">
        <w:trPr>
          <w:jc w:val="center"/>
        </w:trPr>
        <w:tc>
          <w:tcPr>
            <w:tcW w:w="957" w:type="pct"/>
          </w:tcPr>
          <w:p w14:paraId="145B47B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0CDB50A3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PUW</w:t>
            </w:r>
          </w:p>
        </w:tc>
        <w:tc>
          <w:tcPr>
            <w:tcW w:w="3045" w:type="pct"/>
          </w:tcPr>
          <w:p w14:paraId="54B13B2E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Právna náuka v praxi</w:t>
            </w:r>
          </w:p>
        </w:tc>
      </w:tr>
      <w:tr w:rsidR="005F1436" w:rsidRPr="008921CE" w14:paraId="06629BC6" w14:textId="77777777" w:rsidTr="008921CE">
        <w:trPr>
          <w:jc w:val="center"/>
        </w:trPr>
        <w:tc>
          <w:tcPr>
            <w:tcW w:w="957" w:type="pct"/>
          </w:tcPr>
          <w:p w14:paraId="3D775D8A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274C5372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EZZ</w:t>
            </w:r>
          </w:p>
        </w:tc>
        <w:tc>
          <w:tcPr>
            <w:tcW w:w="3045" w:type="pct"/>
          </w:tcPr>
          <w:p w14:paraId="362A0DDD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Energetické zdroje a zariadenia</w:t>
            </w:r>
          </w:p>
        </w:tc>
      </w:tr>
      <w:tr w:rsidR="005F1436" w:rsidRPr="008921CE" w14:paraId="5F1B05A8" w14:textId="77777777" w:rsidTr="008921CE">
        <w:trPr>
          <w:jc w:val="center"/>
        </w:trPr>
        <w:tc>
          <w:tcPr>
            <w:tcW w:w="957" w:type="pct"/>
          </w:tcPr>
          <w:p w14:paraId="0FFEAF28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38925C2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EZA</w:t>
            </w:r>
          </w:p>
        </w:tc>
        <w:tc>
          <w:tcPr>
            <w:tcW w:w="3045" w:type="pct"/>
          </w:tcPr>
          <w:p w14:paraId="61E6676F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Elektrotechnické zariadenia</w:t>
            </w:r>
          </w:p>
        </w:tc>
      </w:tr>
      <w:tr w:rsidR="005F1436" w:rsidRPr="008921CE" w14:paraId="0C43553F" w14:textId="77777777" w:rsidTr="008921CE">
        <w:trPr>
          <w:jc w:val="center"/>
        </w:trPr>
        <w:tc>
          <w:tcPr>
            <w:tcW w:w="957" w:type="pct"/>
          </w:tcPr>
          <w:p w14:paraId="2AB4F34C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7AE6685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743E11F2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5F1436" w:rsidRPr="008921CE" w14:paraId="2A3A1534" w14:textId="77777777" w:rsidTr="008921CE">
        <w:trPr>
          <w:jc w:val="center"/>
        </w:trPr>
        <w:tc>
          <w:tcPr>
            <w:tcW w:w="957" w:type="pct"/>
          </w:tcPr>
          <w:p w14:paraId="0E2A0DC2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7E5E83F8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</w:t>
            </w:r>
          </w:p>
        </w:tc>
        <w:tc>
          <w:tcPr>
            <w:tcW w:w="3045" w:type="pct"/>
          </w:tcPr>
          <w:p w14:paraId="0AF9BFA7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Informatika</w:t>
            </w:r>
          </w:p>
        </w:tc>
      </w:tr>
      <w:tr w:rsidR="005F1436" w:rsidRPr="008921CE" w14:paraId="6C06CFCA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114C33D3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336CE784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73FA7FD4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5F1436" w:rsidRPr="008921CE" w14:paraId="7D26E437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5C5E6840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2CD2406F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18FEAC5B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</w:t>
            </w:r>
          </w:p>
        </w:tc>
      </w:tr>
      <w:tr w:rsidR="005F1436" w:rsidRPr="008921CE" w14:paraId="522EAE69" w14:textId="77777777" w:rsidTr="008921CE">
        <w:trPr>
          <w:jc w:val="center"/>
        </w:trPr>
        <w:tc>
          <w:tcPr>
            <w:tcW w:w="957" w:type="pct"/>
          </w:tcPr>
          <w:p w14:paraId="580E04EB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2CDF9DCA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EPO</w:t>
            </w:r>
          </w:p>
        </w:tc>
        <w:tc>
          <w:tcPr>
            <w:tcW w:w="3045" w:type="pct"/>
          </w:tcPr>
          <w:p w14:paraId="19B50FDF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Ekonomika a podnikanie</w:t>
            </w:r>
          </w:p>
        </w:tc>
      </w:tr>
      <w:tr w:rsidR="005F1436" w:rsidRPr="008921CE" w14:paraId="19871D2F" w14:textId="77777777" w:rsidTr="008921CE">
        <w:trPr>
          <w:jc w:val="center"/>
        </w:trPr>
        <w:tc>
          <w:tcPr>
            <w:tcW w:w="957" w:type="pct"/>
          </w:tcPr>
          <w:p w14:paraId="63E5C82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013CBAD2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11D7A950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5F1436" w:rsidRPr="008921CE" w14:paraId="15E3A0EF" w14:textId="77777777" w:rsidTr="008921CE">
        <w:trPr>
          <w:jc w:val="center"/>
        </w:trPr>
        <w:tc>
          <w:tcPr>
            <w:tcW w:w="957" w:type="pct"/>
          </w:tcPr>
          <w:p w14:paraId="6F775F1D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5188C539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EZA</w:t>
            </w:r>
          </w:p>
        </w:tc>
        <w:tc>
          <w:tcPr>
            <w:tcW w:w="3045" w:type="pct"/>
          </w:tcPr>
          <w:p w14:paraId="0702EA50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Elektrotechnické zariadenia</w:t>
            </w:r>
          </w:p>
        </w:tc>
      </w:tr>
      <w:tr w:rsidR="005F1436" w:rsidRPr="008921CE" w14:paraId="0CA8E3A7" w14:textId="77777777" w:rsidTr="008921CE">
        <w:trPr>
          <w:jc w:val="center"/>
        </w:trPr>
        <w:tc>
          <w:tcPr>
            <w:tcW w:w="957" w:type="pct"/>
          </w:tcPr>
          <w:p w14:paraId="58A1A832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4CBE68EB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EZZ</w:t>
            </w:r>
          </w:p>
        </w:tc>
        <w:tc>
          <w:tcPr>
            <w:tcW w:w="3045" w:type="pct"/>
          </w:tcPr>
          <w:p w14:paraId="3FCBE8A5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Energetické zdroje a zariadenia</w:t>
            </w:r>
          </w:p>
        </w:tc>
      </w:tr>
      <w:tr w:rsidR="005F1436" w:rsidRPr="008921CE" w14:paraId="3B958AB9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46322BC0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0DC5336E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6152ABCC" w14:textId="77777777" w:rsidR="005F1436" w:rsidRPr="008921CE" w:rsidRDefault="005F1436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5F1436" w:rsidRPr="008921CE" w14:paraId="7C55BDB7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72F7BE56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254DCEFF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350AD9E4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5F1436" w:rsidRPr="008921CE" w14:paraId="05CB7BF3" w14:textId="77777777" w:rsidTr="008921CE">
        <w:trPr>
          <w:jc w:val="center"/>
        </w:trPr>
        <w:tc>
          <w:tcPr>
            <w:tcW w:w="957" w:type="pct"/>
          </w:tcPr>
          <w:p w14:paraId="005C1709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67EC69FE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</w:t>
            </w:r>
          </w:p>
        </w:tc>
        <w:tc>
          <w:tcPr>
            <w:tcW w:w="3045" w:type="pct"/>
          </w:tcPr>
          <w:p w14:paraId="73AB182D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</w:t>
            </w:r>
          </w:p>
        </w:tc>
      </w:tr>
      <w:tr w:rsidR="005F1436" w:rsidRPr="008921CE" w14:paraId="68CBB594" w14:textId="77777777" w:rsidTr="008921CE">
        <w:trPr>
          <w:jc w:val="center"/>
        </w:trPr>
        <w:tc>
          <w:tcPr>
            <w:tcW w:w="957" w:type="pct"/>
          </w:tcPr>
          <w:p w14:paraId="6A5EC7A8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511E6294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ETS</w:t>
            </w:r>
          </w:p>
        </w:tc>
        <w:tc>
          <w:tcPr>
            <w:tcW w:w="3045" w:type="pct"/>
          </w:tcPr>
          <w:p w14:paraId="15B8ACD9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Elektrotechnická spôsobilosť</w:t>
            </w:r>
          </w:p>
        </w:tc>
      </w:tr>
      <w:tr w:rsidR="005F1436" w:rsidRPr="008921CE" w14:paraId="2E3C9978" w14:textId="77777777" w:rsidTr="008921CE">
        <w:trPr>
          <w:jc w:val="center"/>
        </w:trPr>
        <w:tc>
          <w:tcPr>
            <w:tcW w:w="957" w:type="pct"/>
          </w:tcPr>
          <w:p w14:paraId="6A01EA2C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66817A0A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EZA</w:t>
            </w:r>
          </w:p>
        </w:tc>
        <w:tc>
          <w:tcPr>
            <w:tcW w:w="3045" w:type="pct"/>
          </w:tcPr>
          <w:p w14:paraId="1033CC98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Elektrotechnické zariadenia</w:t>
            </w:r>
          </w:p>
        </w:tc>
      </w:tr>
      <w:tr w:rsidR="005F1436" w:rsidRPr="008921CE" w14:paraId="14EC14AD" w14:textId="77777777" w:rsidTr="008921CE">
        <w:trPr>
          <w:jc w:val="center"/>
        </w:trPr>
        <w:tc>
          <w:tcPr>
            <w:tcW w:w="957" w:type="pct"/>
          </w:tcPr>
          <w:p w14:paraId="65D8578D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37A39696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MER</w:t>
            </w:r>
          </w:p>
        </w:tc>
        <w:tc>
          <w:tcPr>
            <w:tcW w:w="3045" w:type="pct"/>
          </w:tcPr>
          <w:p w14:paraId="19D4D495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Meranie a regulácia</w:t>
            </w:r>
          </w:p>
        </w:tc>
      </w:tr>
      <w:tr w:rsidR="005F1436" w:rsidRPr="008921CE" w14:paraId="189AF0E4" w14:textId="77777777" w:rsidTr="008921CE">
        <w:trPr>
          <w:jc w:val="center"/>
        </w:trPr>
        <w:tc>
          <w:tcPr>
            <w:tcW w:w="957" w:type="pct"/>
          </w:tcPr>
          <w:p w14:paraId="3FE1DB55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56A82558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0BAD762A" w14:textId="77777777" w:rsidR="005F1436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bookmarkEnd w:id="0"/>
    </w:tbl>
    <w:p w14:paraId="0B18272F" w14:textId="77777777" w:rsidR="00AE4E4C" w:rsidRDefault="00AE4E4C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8A3ED13" w14:textId="77777777" w:rsidR="00CF7920" w:rsidRDefault="00CF7920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3CAB1D2" w14:textId="77777777" w:rsidR="00CF7920" w:rsidRDefault="00CF7920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2147672" w14:textId="77777777" w:rsidR="00CF7920" w:rsidRDefault="00CF7920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610ACE3" w14:textId="77777777" w:rsidR="00CF7920" w:rsidRDefault="00CF7920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8C54028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22"/>
        <w:gridCol w:w="5863"/>
      </w:tblGrid>
      <w:tr w:rsidR="00CF7920" w:rsidRPr="008921CE" w14:paraId="2CA7AE47" w14:textId="77777777" w:rsidTr="008921CE">
        <w:trPr>
          <w:jc w:val="center"/>
        </w:trPr>
        <w:tc>
          <w:tcPr>
            <w:tcW w:w="5000" w:type="pct"/>
            <w:gridSpan w:val="3"/>
          </w:tcPr>
          <w:p w14:paraId="023B0126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bookmarkStart w:id="1" w:name="_Hlk225618254"/>
            <w:r w:rsidRPr="008921CE">
              <w:rPr>
                <w:rFonts w:eastAsia="MS Mincho"/>
                <w:szCs w:val="24"/>
              </w:rPr>
              <w:lastRenderedPageBreak/>
              <w:t xml:space="preserve">Študijný odbor: </w:t>
            </w:r>
            <w:r w:rsidRPr="008921CE">
              <w:rPr>
                <w:rFonts w:eastAsia="MS Mincho"/>
                <w:b/>
                <w:bCs/>
                <w:szCs w:val="24"/>
              </w:rPr>
              <w:t xml:space="preserve">3694 </w:t>
            </w:r>
            <w:r w:rsidR="007A5A68">
              <w:rPr>
                <w:rFonts w:eastAsia="MS Mincho"/>
                <w:b/>
                <w:bCs/>
                <w:szCs w:val="24"/>
              </w:rPr>
              <w:t>K</w:t>
            </w:r>
            <w:r w:rsidRPr="008921CE">
              <w:rPr>
                <w:rFonts w:eastAsia="MS Mincho"/>
                <w:b/>
                <w:bCs/>
                <w:szCs w:val="24"/>
              </w:rPr>
              <w:t> </w:t>
            </w:r>
            <w:r w:rsidR="007A5A68">
              <w:rPr>
                <w:rFonts w:eastAsia="MS Mincho"/>
                <w:b/>
                <w:bCs/>
                <w:szCs w:val="24"/>
              </w:rPr>
              <w:t>t</w:t>
            </w:r>
            <w:r w:rsidRPr="008921CE">
              <w:rPr>
                <w:rFonts w:eastAsia="MS Mincho"/>
                <w:b/>
                <w:bCs/>
                <w:szCs w:val="24"/>
              </w:rPr>
              <w:t>echnik stavebnej výroby</w:t>
            </w:r>
          </w:p>
        </w:tc>
      </w:tr>
      <w:tr w:rsidR="00CF7920" w:rsidRPr="008921CE" w14:paraId="16254065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37D5985C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Ročník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1842E59B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Skratka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596F192A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Názov odborného predmetu</w:t>
            </w:r>
          </w:p>
        </w:tc>
      </w:tr>
      <w:tr w:rsidR="00CF7920" w:rsidRPr="008921CE" w14:paraId="037F771C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2E2417E4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39B55E52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7DF0371E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CF7920" w:rsidRPr="008921CE" w14:paraId="7FF21D5D" w14:textId="77777777" w:rsidTr="008921CE">
        <w:trPr>
          <w:jc w:val="center"/>
        </w:trPr>
        <w:tc>
          <w:tcPr>
            <w:tcW w:w="957" w:type="pct"/>
          </w:tcPr>
          <w:p w14:paraId="4C090E5D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1278F189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STL</w:t>
            </w:r>
          </w:p>
        </w:tc>
        <w:tc>
          <w:tcPr>
            <w:tcW w:w="3045" w:type="pct"/>
          </w:tcPr>
          <w:p w14:paraId="44D6CFE3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Stavebné materiály</w:t>
            </w:r>
          </w:p>
        </w:tc>
      </w:tr>
      <w:tr w:rsidR="00CF7920" w:rsidRPr="008921CE" w14:paraId="3418ADAD" w14:textId="77777777" w:rsidTr="008921CE">
        <w:trPr>
          <w:jc w:val="center"/>
        </w:trPr>
        <w:tc>
          <w:tcPr>
            <w:tcW w:w="957" w:type="pct"/>
          </w:tcPr>
          <w:p w14:paraId="065D7A31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4B255196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</w:t>
            </w:r>
          </w:p>
        </w:tc>
        <w:tc>
          <w:tcPr>
            <w:tcW w:w="3045" w:type="pct"/>
          </w:tcPr>
          <w:p w14:paraId="71B7D2A3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Informatika</w:t>
            </w:r>
          </w:p>
        </w:tc>
      </w:tr>
      <w:tr w:rsidR="00CF7920" w:rsidRPr="008921CE" w14:paraId="6ACD0C5C" w14:textId="77777777" w:rsidTr="008921CE">
        <w:trPr>
          <w:jc w:val="center"/>
        </w:trPr>
        <w:tc>
          <w:tcPr>
            <w:tcW w:w="957" w:type="pct"/>
          </w:tcPr>
          <w:p w14:paraId="31CBA66E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CBCA8F8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1CAB1839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CF7920" w:rsidRPr="008921CE" w14:paraId="149C0D13" w14:textId="77777777" w:rsidTr="008921CE">
        <w:trPr>
          <w:jc w:val="center"/>
        </w:trPr>
        <w:tc>
          <w:tcPr>
            <w:tcW w:w="957" w:type="pct"/>
          </w:tcPr>
          <w:p w14:paraId="57601477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1BFDFA91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ODK</w:t>
            </w:r>
          </w:p>
        </w:tc>
        <w:tc>
          <w:tcPr>
            <w:tcW w:w="3045" w:type="pct"/>
          </w:tcPr>
          <w:p w14:paraId="79823E46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Odborné kreslenia</w:t>
            </w:r>
          </w:p>
        </w:tc>
      </w:tr>
      <w:tr w:rsidR="00CF7920" w:rsidRPr="008921CE" w14:paraId="74DFC4A6" w14:textId="77777777" w:rsidTr="008921CE">
        <w:trPr>
          <w:jc w:val="center"/>
        </w:trPr>
        <w:tc>
          <w:tcPr>
            <w:tcW w:w="957" w:type="pct"/>
          </w:tcPr>
          <w:p w14:paraId="41AE5F4E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598AFF2A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446BC134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 xml:space="preserve"> Odborný výcvik</w:t>
            </w:r>
          </w:p>
        </w:tc>
      </w:tr>
      <w:tr w:rsidR="00CF7920" w:rsidRPr="008921CE" w14:paraId="1F9AEEA6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47880F90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49C9D982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5FAA3408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CF7920" w:rsidRPr="008921CE" w14:paraId="6A78254C" w14:textId="77777777" w:rsidTr="008921CE">
        <w:trPr>
          <w:jc w:val="center"/>
        </w:trPr>
        <w:tc>
          <w:tcPr>
            <w:tcW w:w="957" w:type="pct"/>
          </w:tcPr>
          <w:p w14:paraId="15C224AF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40600E6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055D61A8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CF7920" w:rsidRPr="008921CE" w14:paraId="32DB3235" w14:textId="77777777" w:rsidTr="008921CE">
        <w:trPr>
          <w:jc w:val="center"/>
        </w:trPr>
        <w:tc>
          <w:tcPr>
            <w:tcW w:w="957" w:type="pct"/>
          </w:tcPr>
          <w:p w14:paraId="1E3BC873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7685B692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02B9F43B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CF7920" w:rsidRPr="008921CE" w14:paraId="60DB5A97" w14:textId="77777777" w:rsidTr="008921CE">
        <w:trPr>
          <w:jc w:val="center"/>
        </w:trPr>
        <w:tc>
          <w:tcPr>
            <w:tcW w:w="957" w:type="pct"/>
          </w:tcPr>
          <w:p w14:paraId="1E21ECA1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167FB103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PUW</w:t>
            </w:r>
          </w:p>
        </w:tc>
        <w:tc>
          <w:tcPr>
            <w:tcW w:w="3045" w:type="pct"/>
          </w:tcPr>
          <w:p w14:paraId="3BB66F5F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Právna náuka v praxi</w:t>
            </w:r>
          </w:p>
        </w:tc>
      </w:tr>
      <w:tr w:rsidR="00CF7920" w:rsidRPr="008921CE" w14:paraId="2952CB7C" w14:textId="77777777" w:rsidTr="008921CE">
        <w:trPr>
          <w:jc w:val="center"/>
        </w:trPr>
        <w:tc>
          <w:tcPr>
            <w:tcW w:w="957" w:type="pct"/>
          </w:tcPr>
          <w:p w14:paraId="5A2F2CD8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ED83A13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2838E26A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CF7920" w:rsidRPr="008921CE" w14:paraId="3FB91FDB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685518C1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23A3939C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556285F0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CF7920" w:rsidRPr="008921CE" w14:paraId="4F5181B6" w14:textId="77777777" w:rsidTr="008921CE">
        <w:trPr>
          <w:jc w:val="center"/>
        </w:trPr>
        <w:tc>
          <w:tcPr>
            <w:tcW w:w="957" w:type="pct"/>
          </w:tcPr>
          <w:p w14:paraId="3C07DBF7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148E708B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EPO</w:t>
            </w:r>
          </w:p>
        </w:tc>
        <w:tc>
          <w:tcPr>
            <w:tcW w:w="3045" w:type="pct"/>
          </w:tcPr>
          <w:p w14:paraId="378047DC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Ekonomika a podnikanie</w:t>
            </w:r>
          </w:p>
        </w:tc>
      </w:tr>
      <w:tr w:rsidR="00CF7920" w:rsidRPr="008921CE" w14:paraId="21180AB1" w14:textId="77777777" w:rsidTr="008921CE">
        <w:trPr>
          <w:jc w:val="center"/>
        </w:trPr>
        <w:tc>
          <w:tcPr>
            <w:tcW w:w="957" w:type="pct"/>
          </w:tcPr>
          <w:p w14:paraId="04EA0534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20D64674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57598A35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CF7920" w:rsidRPr="008921CE" w14:paraId="6E6DD61E" w14:textId="77777777" w:rsidTr="008921CE">
        <w:trPr>
          <w:jc w:val="center"/>
        </w:trPr>
        <w:tc>
          <w:tcPr>
            <w:tcW w:w="957" w:type="pct"/>
          </w:tcPr>
          <w:p w14:paraId="325EF04F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7F35CF87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GAK</w:t>
            </w:r>
          </w:p>
        </w:tc>
        <w:tc>
          <w:tcPr>
            <w:tcW w:w="3045" w:type="pct"/>
          </w:tcPr>
          <w:p w14:paraId="4E675D29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Geodézia a kartografia</w:t>
            </w:r>
          </w:p>
        </w:tc>
      </w:tr>
      <w:tr w:rsidR="00CF7920" w:rsidRPr="008921CE" w14:paraId="3DFF5DF6" w14:textId="77777777" w:rsidTr="008921CE">
        <w:trPr>
          <w:jc w:val="center"/>
        </w:trPr>
        <w:tc>
          <w:tcPr>
            <w:tcW w:w="957" w:type="pct"/>
          </w:tcPr>
          <w:p w14:paraId="06BC3024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7C8F96A3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2B92E8F2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CF7920" w:rsidRPr="008921CE" w14:paraId="7F0F89E3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08C47C3D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74DEE9C7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26BB6B49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CF7920" w:rsidRPr="008921CE" w14:paraId="1F6D139D" w14:textId="77777777" w:rsidTr="008921CE">
        <w:trPr>
          <w:jc w:val="center"/>
        </w:trPr>
        <w:tc>
          <w:tcPr>
            <w:tcW w:w="957" w:type="pct"/>
          </w:tcPr>
          <w:p w14:paraId="1229B66A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6547B82D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IOS</w:t>
            </w:r>
          </w:p>
        </w:tc>
        <w:tc>
          <w:tcPr>
            <w:tcW w:w="3045" w:type="pct"/>
          </w:tcPr>
          <w:p w14:paraId="0B7194FB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Príprava a oceňovanie stavieb</w:t>
            </w:r>
          </w:p>
        </w:tc>
      </w:tr>
      <w:tr w:rsidR="00CF7920" w:rsidRPr="008921CE" w14:paraId="10866482" w14:textId="77777777" w:rsidTr="008921CE">
        <w:trPr>
          <w:jc w:val="center"/>
        </w:trPr>
        <w:tc>
          <w:tcPr>
            <w:tcW w:w="957" w:type="pct"/>
          </w:tcPr>
          <w:p w14:paraId="36962AE1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39F7C019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</w:tcPr>
          <w:p w14:paraId="7091480F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CF7920" w:rsidRPr="008921CE" w14:paraId="0F0C19BF" w14:textId="77777777" w:rsidTr="008921CE">
        <w:trPr>
          <w:jc w:val="center"/>
        </w:trPr>
        <w:tc>
          <w:tcPr>
            <w:tcW w:w="957" w:type="pct"/>
          </w:tcPr>
          <w:p w14:paraId="0ECA88DA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0AF0BA76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ZLA</w:t>
            </w:r>
          </w:p>
        </w:tc>
        <w:tc>
          <w:tcPr>
            <w:tcW w:w="3045" w:type="pct"/>
          </w:tcPr>
          <w:p w14:paraId="502DFB3C" w14:textId="77777777" w:rsidR="00CF7920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Základy stavebnej mechaniky</w:t>
            </w:r>
          </w:p>
        </w:tc>
      </w:tr>
      <w:tr w:rsidR="00CF7920" w:rsidRPr="008921CE" w14:paraId="47E7D5DE" w14:textId="77777777" w:rsidTr="008921CE">
        <w:trPr>
          <w:jc w:val="center"/>
        </w:trPr>
        <w:tc>
          <w:tcPr>
            <w:tcW w:w="957" w:type="pct"/>
          </w:tcPr>
          <w:p w14:paraId="5E446BE8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01EC93FA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GSY</w:t>
            </w:r>
          </w:p>
        </w:tc>
        <w:tc>
          <w:tcPr>
            <w:tcW w:w="3045" w:type="pct"/>
          </w:tcPr>
          <w:p w14:paraId="6BF5987D" w14:textId="77777777" w:rsidR="00CF7920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Grafické a informačné systémy</w:t>
            </w:r>
          </w:p>
        </w:tc>
      </w:tr>
      <w:tr w:rsidR="00CF7920" w:rsidRPr="008921CE" w14:paraId="5238DDD5" w14:textId="77777777" w:rsidTr="008921CE">
        <w:trPr>
          <w:jc w:val="center"/>
        </w:trPr>
        <w:tc>
          <w:tcPr>
            <w:tcW w:w="957" w:type="pct"/>
          </w:tcPr>
          <w:p w14:paraId="24048A21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5D33DDB7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29CDAB7F" w14:textId="77777777" w:rsidR="00CF7920" w:rsidRPr="008921CE" w:rsidRDefault="00CF7920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bookmarkEnd w:id="1"/>
    </w:tbl>
    <w:p w14:paraId="6AA32525" w14:textId="77777777" w:rsidR="00CF7920" w:rsidRDefault="00CF7920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FD4E472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754CA162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7D820BE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596CE17A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4112F7F6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FBF6EC3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E08F2E0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785A5283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C1C754F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2ACD2C25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C23561E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2AB8C1A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5A2A74B2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29CBB3CC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6BD5881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28F8F39A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22"/>
        <w:gridCol w:w="5863"/>
      </w:tblGrid>
      <w:tr w:rsidR="008769D8" w:rsidRPr="008921CE" w14:paraId="0FBCBAC6" w14:textId="77777777" w:rsidTr="008921CE">
        <w:trPr>
          <w:jc w:val="center"/>
        </w:trPr>
        <w:tc>
          <w:tcPr>
            <w:tcW w:w="5000" w:type="pct"/>
            <w:gridSpan w:val="3"/>
          </w:tcPr>
          <w:p w14:paraId="71A6314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bookmarkStart w:id="2" w:name="_Hlk225618586"/>
            <w:r w:rsidRPr="008921CE">
              <w:rPr>
                <w:rFonts w:eastAsia="MS Mincho"/>
                <w:szCs w:val="24"/>
              </w:rPr>
              <w:t xml:space="preserve">Študijný odbor: </w:t>
            </w:r>
            <w:r w:rsidRPr="008921CE">
              <w:rPr>
                <w:rFonts w:eastAsia="MS Mincho"/>
                <w:b/>
                <w:bCs/>
                <w:szCs w:val="24"/>
              </w:rPr>
              <w:t>3349 K </w:t>
            </w:r>
            <w:r w:rsidR="007A5A68">
              <w:rPr>
                <w:rFonts w:eastAsia="MS Mincho"/>
                <w:b/>
                <w:bCs/>
                <w:szCs w:val="24"/>
              </w:rPr>
              <w:t>t</w:t>
            </w:r>
            <w:r w:rsidRPr="008921CE">
              <w:rPr>
                <w:rFonts w:eastAsia="MS Mincho"/>
                <w:b/>
                <w:bCs/>
                <w:szCs w:val="24"/>
              </w:rPr>
              <w:t>echnik drevostavieb</w:t>
            </w:r>
          </w:p>
        </w:tc>
      </w:tr>
      <w:tr w:rsidR="008769D8" w:rsidRPr="008921CE" w14:paraId="452276B0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5655F2E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Ročník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3A5471D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Skratka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54A1255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Názov odborného predmetu</w:t>
            </w:r>
          </w:p>
        </w:tc>
      </w:tr>
      <w:tr w:rsidR="008769D8" w:rsidRPr="008921CE" w14:paraId="2DB59567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56300FF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0CE20C6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57031E7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8769D8" w:rsidRPr="008921CE" w14:paraId="075A49BB" w14:textId="77777777" w:rsidTr="008921CE">
        <w:trPr>
          <w:jc w:val="center"/>
        </w:trPr>
        <w:tc>
          <w:tcPr>
            <w:tcW w:w="957" w:type="pct"/>
          </w:tcPr>
          <w:p w14:paraId="2A314AC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400EEDF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ODK</w:t>
            </w:r>
          </w:p>
        </w:tc>
        <w:tc>
          <w:tcPr>
            <w:tcW w:w="3045" w:type="pct"/>
          </w:tcPr>
          <w:p w14:paraId="17CBFA9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Odborné kreslenie</w:t>
            </w:r>
          </w:p>
        </w:tc>
      </w:tr>
      <w:tr w:rsidR="008769D8" w:rsidRPr="008921CE" w14:paraId="1D108F1E" w14:textId="77777777" w:rsidTr="008921CE">
        <w:trPr>
          <w:jc w:val="center"/>
        </w:trPr>
        <w:tc>
          <w:tcPr>
            <w:tcW w:w="957" w:type="pct"/>
          </w:tcPr>
          <w:p w14:paraId="2DCB459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A3A076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</w:t>
            </w:r>
          </w:p>
        </w:tc>
        <w:tc>
          <w:tcPr>
            <w:tcW w:w="3045" w:type="pct"/>
          </w:tcPr>
          <w:p w14:paraId="4F3AC7D1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Informatika</w:t>
            </w:r>
          </w:p>
        </w:tc>
      </w:tr>
      <w:tr w:rsidR="008769D8" w:rsidRPr="008921CE" w14:paraId="7F3F8BA2" w14:textId="77777777" w:rsidTr="008921CE">
        <w:trPr>
          <w:jc w:val="center"/>
        </w:trPr>
        <w:tc>
          <w:tcPr>
            <w:tcW w:w="957" w:type="pct"/>
          </w:tcPr>
          <w:p w14:paraId="1F4F44D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3F10EF3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07B67F5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8769D8" w:rsidRPr="008921CE" w14:paraId="7BF4FBDF" w14:textId="77777777" w:rsidTr="008921CE">
        <w:trPr>
          <w:jc w:val="center"/>
        </w:trPr>
        <w:tc>
          <w:tcPr>
            <w:tcW w:w="957" w:type="pct"/>
          </w:tcPr>
          <w:p w14:paraId="43DCC90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0819D3A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MTE</w:t>
            </w:r>
          </w:p>
        </w:tc>
        <w:tc>
          <w:tcPr>
            <w:tcW w:w="3045" w:type="pct"/>
          </w:tcPr>
          <w:p w14:paraId="61D9CF5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Materiály</w:t>
            </w:r>
          </w:p>
        </w:tc>
      </w:tr>
      <w:tr w:rsidR="008769D8" w:rsidRPr="008921CE" w14:paraId="06B28F1A" w14:textId="77777777" w:rsidTr="008921CE">
        <w:trPr>
          <w:jc w:val="center"/>
        </w:trPr>
        <w:tc>
          <w:tcPr>
            <w:tcW w:w="957" w:type="pct"/>
          </w:tcPr>
          <w:p w14:paraId="006F991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5450E39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STK</w:t>
            </w:r>
          </w:p>
        </w:tc>
        <w:tc>
          <w:tcPr>
            <w:tcW w:w="3045" w:type="pct"/>
          </w:tcPr>
          <w:p w14:paraId="3E3808B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Stavebné konštrukcie</w:t>
            </w:r>
          </w:p>
        </w:tc>
      </w:tr>
      <w:tr w:rsidR="008769D8" w:rsidRPr="008921CE" w14:paraId="4E646287" w14:textId="77777777" w:rsidTr="008921CE">
        <w:trPr>
          <w:jc w:val="center"/>
        </w:trPr>
        <w:tc>
          <w:tcPr>
            <w:tcW w:w="957" w:type="pct"/>
          </w:tcPr>
          <w:p w14:paraId="0B28844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2C677B9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18FD745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 xml:space="preserve"> Odborný výcvik</w:t>
            </w:r>
          </w:p>
        </w:tc>
      </w:tr>
      <w:tr w:rsidR="008769D8" w:rsidRPr="008921CE" w14:paraId="2132959C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7C24AEB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2650260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MTE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6BCFE28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Materiály</w:t>
            </w:r>
          </w:p>
        </w:tc>
      </w:tr>
      <w:tr w:rsidR="008769D8" w:rsidRPr="008921CE" w14:paraId="6E638A80" w14:textId="77777777" w:rsidTr="008921CE">
        <w:trPr>
          <w:jc w:val="center"/>
        </w:trPr>
        <w:tc>
          <w:tcPr>
            <w:tcW w:w="957" w:type="pct"/>
          </w:tcPr>
          <w:p w14:paraId="2CA2549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6A950E2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734D0FC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8769D8" w:rsidRPr="008921CE" w14:paraId="4EA640FD" w14:textId="77777777" w:rsidTr="008921CE">
        <w:trPr>
          <w:jc w:val="center"/>
        </w:trPr>
        <w:tc>
          <w:tcPr>
            <w:tcW w:w="957" w:type="pct"/>
          </w:tcPr>
          <w:p w14:paraId="7BC553B2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C28D5F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25A539C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8769D8" w:rsidRPr="008921CE" w14:paraId="10F56029" w14:textId="77777777" w:rsidTr="008921CE">
        <w:trPr>
          <w:jc w:val="center"/>
        </w:trPr>
        <w:tc>
          <w:tcPr>
            <w:tcW w:w="957" w:type="pct"/>
          </w:tcPr>
          <w:p w14:paraId="5B17FE81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428B777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PUW</w:t>
            </w:r>
          </w:p>
        </w:tc>
        <w:tc>
          <w:tcPr>
            <w:tcW w:w="3045" w:type="pct"/>
          </w:tcPr>
          <w:p w14:paraId="7B734A4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Právna náuka v praxi</w:t>
            </w:r>
          </w:p>
        </w:tc>
      </w:tr>
      <w:tr w:rsidR="008769D8" w:rsidRPr="008921CE" w14:paraId="5C6013F1" w14:textId="77777777" w:rsidTr="008921CE">
        <w:trPr>
          <w:jc w:val="center"/>
        </w:trPr>
        <w:tc>
          <w:tcPr>
            <w:tcW w:w="957" w:type="pct"/>
          </w:tcPr>
          <w:p w14:paraId="3076BAC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bookmarkStart w:id="3" w:name="_Hlk225618478"/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5E7E20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TDC</w:t>
            </w:r>
          </w:p>
        </w:tc>
        <w:tc>
          <w:tcPr>
            <w:tcW w:w="3045" w:type="pct"/>
          </w:tcPr>
          <w:p w14:paraId="3BD7AEF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 drevostavieb</w:t>
            </w:r>
          </w:p>
        </w:tc>
      </w:tr>
      <w:bookmarkEnd w:id="3"/>
      <w:tr w:rsidR="008769D8" w:rsidRPr="008921CE" w14:paraId="3F0DFB7B" w14:textId="77777777" w:rsidTr="008921CE">
        <w:trPr>
          <w:jc w:val="center"/>
        </w:trPr>
        <w:tc>
          <w:tcPr>
            <w:tcW w:w="957" w:type="pct"/>
          </w:tcPr>
          <w:p w14:paraId="6CE9F91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6704C5F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3D2B3E9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8769D8" w:rsidRPr="008921CE" w14:paraId="1D59460D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16756D7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31F5F2A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TDC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436BE5B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 drevostavieb</w:t>
            </w:r>
          </w:p>
        </w:tc>
      </w:tr>
      <w:tr w:rsidR="008769D8" w:rsidRPr="008921CE" w14:paraId="6040D1B3" w14:textId="77777777" w:rsidTr="008921CE">
        <w:trPr>
          <w:jc w:val="center"/>
        </w:trPr>
        <w:tc>
          <w:tcPr>
            <w:tcW w:w="957" w:type="pct"/>
          </w:tcPr>
          <w:p w14:paraId="04E111A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496EFE9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EPO</w:t>
            </w:r>
          </w:p>
        </w:tc>
        <w:tc>
          <w:tcPr>
            <w:tcW w:w="3045" w:type="pct"/>
          </w:tcPr>
          <w:p w14:paraId="4229FFA2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Ekonomika a podnikanie</w:t>
            </w:r>
          </w:p>
        </w:tc>
      </w:tr>
      <w:tr w:rsidR="008769D8" w:rsidRPr="008921CE" w14:paraId="020D9B35" w14:textId="77777777" w:rsidTr="008921CE">
        <w:trPr>
          <w:jc w:val="center"/>
        </w:trPr>
        <w:tc>
          <w:tcPr>
            <w:tcW w:w="957" w:type="pct"/>
          </w:tcPr>
          <w:p w14:paraId="31B9B6C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3CA6396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4FF4EBF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8769D8" w:rsidRPr="008921CE" w14:paraId="62BA833B" w14:textId="77777777" w:rsidTr="008921CE">
        <w:trPr>
          <w:jc w:val="center"/>
        </w:trPr>
        <w:tc>
          <w:tcPr>
            <w:tcW w:w="957" w:type="pct"/>
          </w:tcPr>
          <w:p w14:paraId="5F07FB5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5043516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GAK</w:t>
            </w:r>
          </w:p>
        </w:tc>
        <w:tc>
          <w:tcPr>
            <w:tcW w:w="3045" w:type="pct"/>
          </w:tcPr>
          <w:p w14:paraId="4197418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Geodézia a kartografia</w:t>
            </w:r>
          </w:p>
        </w:tc>
      </w:tr>
      <w:tr w:rsidR="008769D8" w:rsidRPr="008921CE" w14:paraId="252F032E" w14:textId="77777777" w:rsidTr="008921CE">
        <w:trPr>
          <w:jc w:val="center"/>
        </w:trPr>
        <w:tc>
          <w:tcPr>
            <w:tcW w:w="957" w:type="pct"/>
          </w:tcPr>
          <w:p w14:paraId="2849537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2012C3D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0AEF9B8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8769D8" w:rsidRPr="008921CE" w14:paraId="4E605AB1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1799D3D4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036036D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1D25CE1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8769D8" w:rsidRPr="008921CE" w14:paraId="5F8CABBD" w14:textId="77777777" w:rsidTr="008921CE">
        <w:trPr>
          <w:jc w:val="center"/>
        </w:trPr>
        <w:tc>
          <w:tcPr>
            <w:tcW w:w="957" w:type="pct"/>
          </w:tcPr>
          <w:p w14:paraId="6184085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214031B2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IOS</w:t>
            </w:r>
          </w:p>
        </w:tc>
        <w:tc>
          <w:tcPr>
            <w:tcW w:w="3045" w:type="pct"/>
          </w:tcPr>
          <w:p w14:paraId="36BF2F7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Príprava a oceňovanie stavieb</w:t>
            </w:r>
          </w:p>
        </w:tc>
      </w:tr>
      <w:tr w:rsidR="008769D8" w:rsidRPr="008921CE" w14:paraId="08594970" w14:textId="77777777" w:rsidTr="008921CE">
        <w:trPr>
          <w:jc w:val="center"/>
        </w:trPr>
        <w:tc>
          <w:tcPr>
            <w:tcW w:w="957" w:type="pct"/>
          </w:tcPr>
          <w:p w14:paraId="32A564C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0E16F39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TDC</w:t>
            </w:r>
          </w:p>
        </w:tc>
        <w:tc>
          <w:tcPr>
            <w:tcW w:w="3045" w:type="pct"/>
          </w:tcPr>
          <w:p w14:paraId="218BB98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 drevostavieb</w:t>
            </w:r>
          </w:p>
        </w:tc>
      </w:tr>
      <w:tr w:rsidR="008769D8" w:rsidRPr="008921CE" w14:paraId="136E81FF" w14:textId="77777777" w:rsidTr="008921CE">
        <w:trPr>
          <w:jc w:val="center"/>
        </w:trPr>
        <w:tc>
          <w:tcPr>
            <w:tcW w:w="957" w:type="pct"/>
          </w:tcPr>
          <w:p w14:paraId="6462F58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4372EDF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ZLA</w:t>
            </w:r>
          </w:p>
        </w:tc>
        <w:tc>
          <w:tcPr>
            <w:tcW w:w="3045" w:type="pct"/>
          </w:tcPr>
          <w:p w14:paraId="2B205BC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Základy stavebnej mechaniky</w:t>
            </w:r>
          </w:p>
        </w:tc>
      </w:tr>
      <w:tr w:rsidR="008769D8" w:rsidRPr="008921CE" w14:paraId="7FED88C4" w14:textId="77777777" w:rsidTr="008921CE">
        <w:trPr>
          <w:jc w:val="center"/>
        </w:trPr>
        <w:tc>
          <w:tcPr>
            <w:tcW w:w="957" w:type="pct"/>
          </w:tcPr>
          <w:p w14:paraId="117DC1C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20805E64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GSY</w:t>
            </w:r>
          </w:p>
        </w:tc>
        <w:tc>
          <w:tcPr>
            <w:tcW w:w="3045" w:type="pct"/>
          </w:tcPr>
          <w:p w14:paraId="77B1ED6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Grafické a informačné systémy</w:t>
            </w:r>
          </w:p>
        </w:tc>
      </w:tr>
      <w:tr w:rsidR="008769D8" w:rsidRPr="008921CE" w14:paraId="6D6D3A56" w14:textId="77777777" w:rsidTr="008921CE">
        <w:trPr>
          <w:jc w:val="center"/>
        </w:trPr>
        <w:tc>
          <w:tcPr>
            <w:tcW w:w="957" w:type="pct"/>
          </w:tcPr>
          <w:p w14:paraId="56A4CD4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0B62E872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6C7C08D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bookmarkEnd w:id="2"/>
    </w:tbl>
    <w:p w14:paraId="1263E1AB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CD50A4E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3F91A1E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766BCB2F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205EC58F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6ECDBF9C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663CBA82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42CBEA5D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23EAC329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04DB96A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40CECFDB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5908CED0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41F2EA03" w14:textId="77777777" w:rsidR="00504231" w:rsidRDefault="00504231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F0856E0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DF9846D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22"/>
        <w:gridCol w:w="5863"/>
      </w:tblGrid>
      <w:tr w:rsidR="008769D8" w:rsidRPr="008921CE" w14:paraId="02C3EBBF" w14:textId="77777777" w:rsidTr="008921CE">
        <w:trPr>
          <w:jc w:val="center"/>
        </w:trPr>
        <w:tc>
          <w:tcPr>
            <w:tcW w:w="5000" w:type="pct"/>
            <w:gridSpan w:val="3"/>
          </w:tcPr>
          <w:p w14:paraId="085A142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bookmarkStart w:id="4" w:name="_Hlk225618859"/>
            <w:r w:rsidRPr="008921CE">
              <w:rPr>
                <w:rFonts w:eastAsia="MS Mincho"/>
                <w:szCs w:val="24"/>
              </w:rPr>
              <w:t xml:space="preserve">Študijný odbor: </w:t>
            </w:r>
            <w:r w:rsidRPr="008921CE">
              <w:rPr>
                <w:rFonts w:eastAsia="MS Mincho"/>
                <w:b/>
                <w:bCs/>
                <w:szCs w:val="24"/>
              </w:rPr>
              <w:t>3341 K </w:t>
            </w:r>
            <w:r w:rsidR="007A5A68">
              <w:rPr>
                <w:rFonts w:eastAsia="MS Mincho"/>
                <w:b/>
                <w:bCs/>
                <w:szCs w:val="24"/>
              </w:rPr>
              <w:t>o</w:t>
            </w:r>
            <w:r w:rsidRPr="008921CE">
              <w:rPr>
                <w:rFonts w:eastAsia="MS Mincho"/>
                <w:b/>
                <w:bCs/>
                <w:szCs w:val="24"/>
              </w:rPr>
              <w:t>perátor drevárskej a nábytkárskej výroby</w:t>
            </w:r>
          </w:p>
        </w:tc>
      </w:tr>
      <w:tr w:rsidR="008769D8" w:rsidRPr="008921CE" w14:paraId="22EA2B14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3137AE1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Ročník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401F836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Skratka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1401C4D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Názov odborného predmetu</w:t>
            </w:r>
          </w:p>
        </w:tc>
      </w:tr>
      <w:tr w:rsidR="008769D8" w:rsidRPr="008921CE" w14:paraId="10776DA9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0C835B1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264B078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SBN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276CB56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Stavebná technológia</w:t>
            </w:r>
          </w:p>
        </w:tc>
      </w:tr>
      <w:tr w:rsidR="008769D8" w:rsidRPr="008921CE" w14:paraId="5A96F361" w14:textId="77777777" w:rsidTr="008921CE">
        <w:trPr>
          <w:jc w:val="center"/>
        </w:trPr>
        <w:tc>
          <w:tcPr>
            <w:tcW w:w="957" w:type="pct"/>
          </w:tcPr>
          <w:p w14:paraId="50B6A5F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0A08D53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ODK</w:t>
            </w:r>
          </w:p>
        </w:tc>
        <w:tc>
          <w:tcPr>
            <w:tcW w:w="3045" w:type="pct"/>
          </w:tcPr>
          <w:p w14:paraId="0FE8371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Odborné kreslenie</w:t>
            </w:r>
          </w:p>
        </w:tc>
      </w:tr>
      <w:tr w:rsidR="008769D8" w:rsidRPr="008921CE" w14:paraId="3AB9B257" w14:textId="77777777" w:rsidTr="008921CE">
        <w:trPr>
          <w:jc w:val="center"/>
        </w:trPr>
        <w:tc>
          <w:tcPr>
            <w:tcW w:w="957" w:type="pct"/>
          </w:tcPr>
          <w:p w14:paraId="6C03B1A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4C2E5E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</w:t>
            </w:r>
          </w:p>
        </w:tc>
        <w:tc>
          <w:tcPr>
            <w:tcW w:w="3045" w:type="pct"/>
          </w:tcPr>
          <w:p w14:paraId="23F9A19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Informatika</w:t>
            </w:r>
          </w:p>
        </w:tc>
      </w:tr>
      <w:tr w:rsidR="008769D8" w:rsidRPr="008921CE" w14:paraId="7B4ED4A6" w14:textId="77777777" w:rsidTr="008921CE">
        <w:trPr>
          <w:jc w:val="center"/>
        </w:trPr>
        <w:tc>
          <w:tcPr>
            <w:tcW w:w="957" w:type="pct"/>
          </w:tcPr>
          <w:p w14:paraId="00FB973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4EE3CF4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14938B2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8769D8" w:rsidRPr="008921CE" w14:paraId="7ADC50FF" w14:textId="77777777" w:rsidTr="008921CE">
        <w:trPr>
          <w:jc w:val="center"/>
        </w:trPr>
        <w:tc>
          <w:tcPr>
            <w:tcW w:w="957" w:type="pct"/>
          </w:tcPr>
          <w:p w14:paraId="1A40D0F4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439CE2C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MTE</w:t>
            </w:r>
          </w:p>
        </w:tc>
        <w:tc>
          <w:tcPr>
            <w:tcW w:w="3045" w:type="pct"/>
          </w:tcPr>
          <w:p w14:paraId="74B5BB3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Materiály</w:t>
            </w:r>
          </w:p>
        </w:tc>
      </w:tr>
      <w:tr w:rsidR="008769D8" w:rsidRPr="008921CE" w14:paraId="7B8AD769" w14:textId="77777777" w:rsidTr="008921CE">
        <w:trPr>
          <w:jc w:val="center"/>
        </w:trPr>
        <w:tc>
          <w:tcPr>
            <w:tcW w:w="957" w:type="pct"/>
          </w:tcPr>
          <w:p w14:paraId="711C380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29D517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STK</w:t>
            </w:r>
          </w:p>
        </w:tc>
        <w:tc>
          <w:tcPr>
            <w:tcW w:w="3045" w:type="pct"/>
          </w:tcPr>
          <w:p w14:paraId="484AE04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Stavebné konštrukcie</w:t>
            </w:r>
          </w:p>
        </w:tc>
      </w:tr>
      <w:tr w:rsidR="008769D8" w:rsidRPr="008921CE" w14:paraId="59400438" w14:textId="77777777" w:rsidTr="008921CE">
        <w:trPr>
          <w:jc w:val="center"/>
        </w:trPr>
        <w:tc>
          <w:tcPr>
            <w:tcW w:w="957" w:type="pct"/>
          </w:tcPr>
          <w:p w14:paraId="1876CC4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2086D63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6FD4FEC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 xml:space="preserve"> Odborný výcvik</w:t>
            </w:r>
          </w:p>
        </w:tc>
      </w:tr>
      <w:tr w:rsidR="008769D8" w:rsidRPr="008921CE" w14:paraId="0EF56686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07EEBB0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6C89B77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MTE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7A50F5D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Materiály</w:t>
            </w:r>
          </w:p>
        </w:tc>
      </w:tr>
      <w:tr w:rsidR="008769D8" w:rsidRPr="008921CE" w14:paraId="6B2DE880" w14:textId="77777777" w:rsidTr="008921CE">
        <w:trPr>
          <w:jc w:val="center"/>
        </w:trPr>
        <w:tc>
          <w:tcPr>
            <w:tcW w:w="957" w:type="pct"/>
          </w:tcPr>
          <w:p w14:paraId="776AD58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88F8F3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1676EB4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8769D8" w:rsidRPr="008921CE" w14:paraId="405F9F02" w14:textId="77777777" w:rsidTr="008921CE">
        <w:trPr>
          <w:jc w:val="center"/>
        </w:trPr>
        <w:tc>
          <w:tcPr>
            <w:tcW w:w="957" w:type="pct"/>
          </w:tcPr>
          <w:p w14:paraId="5B3D562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5B20214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</w:t>
            </w:r>
          </w:p>
        </w:tc>
        <w:tc>
          <w:tcPr>
            <w:tcW w:w="3045" w:type="pct"/>
          </w:tcPr>
          <w:p w14:paraId="7AA8FF8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</w:t>
            </w:r>
          </w:p>
        </w:tc>
      </w:tr>
      <w:tr w:rsidR="008769D8" w:rsidRPr="008921CE" w14:paraId="396A5DE7" w14:textId="77777777" w:rsidTr="008921CE">
        <w:trPr>
          <w:jc w:val="center"/>
        </w:trPr>
        <w:tc>
          <w:tcPr>
            <w:tcW w:w="957" w:type="pct"/>
          </w:tcPr>
          <w:p w14:paraId="2F63D5C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240D537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PUW</w:t>
            </w:r>
          </w:p>
        </w:tc>
        <w:tc>
          <w:tcPr>
            <w:tcW w:w="3045" w:type="pct"/>
          </w:tcPr>
          <w:p w14:paraId="2E48C99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Právna náuka v praxi</w:t>
            </w:r>
          </w:p>
        </w:tc>
      </w:tr>
      <w:tr w:rsidR="008769D8" w:rsidRPr="008921CE" w14:paraId="2B8BC19A" w14:textId="77777777" w:rsidTr="008921CE">
        <w:trPr>
          <w:jc w:val="center"/>
        </w:trPr>
        <w:tc>
          <w:tcPr>
            <w:tcW w:w="957" w:type="pct"/>
          </w:tcPr>
          <w:p w14:paraId="40A13BAA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047AACF2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71497EA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8769D8" w:rsidRPr="008921CE" w14:paraId="6CFC6C8C" w14:textId="77777777" w:rsidTr="008921CE">
        <w:trPr>
          <w:jc w:val="center"/>
        </w:trPr>
        <w:tc>
          <w:tcPr>
            <w:tcW w:w="957" w:type="pct"/>
          </w:tcPr>
          <w:p w14:paraId="2B8F05F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28E59AF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0B76F0B1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8769D8" w:rsidRPr="008921CE" w14:paraId="50DB45B5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2ADD242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00C1D32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TDC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26CE3BD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 drevostavieb</w:t>
            </w:r>
          </w:p>
        </w:tc>
      </w:tr>
      <w:tr w:rsidR="008769D8" w:rsidRPr="008921CE" w14:paraId="54D90B6E" w14:textId="77777777" w:rsidTr="008921CE">
        <w:trPr>
          <w:jc w:val="center"/>
        </w:trPr>
        <w:tc>
          <w:tcPr>
            <w:tcW w:w="957" w:type="pct"/>
          </w:tcPr>
          <w:p w14:paraId="070E0D7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4127E5E0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EPO</w:t>
            </w:r>
          </w:p>
        </w:tc>
        <w:tc>
          <w:tcPr>
            <w:tcW w:w="3045" w:type="pct"/>
          </w:tcPr>
          <w:p w14:paraId="32AA931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Ekonomika a podnikanie</w:t>
            </w:r>
          </w:p>
        </w:tc>
      </w:tr>
      <w:tr w:rsidR="008769D8" w:rsidRPr="008921CE" w14:paraId="33AD1557" w14:textId="77777777" w:rsidTr="008921CE">
        <w:trPr>
          <w:jc w:val="center"/>
        </w:trPr>
        <w:tc>
          <w:tcPr>
            <w:tcW w:w="957" w:type="pct"/>
          </w:tcPr>
          <w:p w14:paraId="2598586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608407EF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KOC</w:t>
            </w:r>
          </w:p>
        </w:tc>
        <w:tc>
          <w:tcPr>
            <w:tcW w:w="3045" w:type="pct"/>
          </w:tcPr>
          <w:p w14:paraId="4431559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Konštrukčné cvičenia</w:t>
            </w:r>
          </w:p>
        </w:tc>
      </w:tr>
      <w:tr w:rsidR="008769D8" w:rsidRPr="008921CE" w14:paraId="400AD188" w14:textId="77777777" w:rsidTr="008921CE">
        <w:trPr>
          <w:jc w:val="center"/>
        </w:trPr>
        <w:tc>
          <w:tcPr>
            <w:tcW w:w="957" w:type="pct"/>
          </w:tcPr>
          <w:p w14:paraId="121866C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4D2B8E4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VBN</w:t>
            </w:r>
          </w:p>
        </w:tc>
        <w:tc>
          <w:tcPr>
            <w:tcW w:w="3045" w:type="pct"/>
          </w:tcPr>
          <w:p w14:paraId="1AFEE7AE" w14:textId="77777777" w:rsidR="008769D8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Výrobné zariadenia</w:t>
            </w:r>
          </w:p>
        </w:tc>
      </w:tr>
      <w:tr w:rsidR="008769D8" w:rsidRPr="008921CE" w14:paraId="45987AF3" w14:textId="77777777" w:rsidTr="008921CE">
        <w:trPr>
          <w:jc w:val="center"/>
        </w:trPr>
        <w:tc>
          <w:tcPr>
            <w:tcW w:w="957" w:type="pct"/>
          </w:tcPr>
          <w:p w14:paraId="7A1527A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189ECB99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1EF55A5E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8769D8" w:rsidRPr="008921CE" w14:paraId="53E70A00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05B19BF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09B9047D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19EDD3E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8769D8" w:rsidRPr="008921CE" w14:paraId="5A9B6FDE" w14:textId="77777777" w:rsidTr="008921CE">
        <w:trPr>
          <w:jc w:val="center"/>
        </w:trPr>
        <w:tc>
          <w:tcPr>
            <w:tcW w:w="957" w:type="pct"/>
          </w:tcPr>
          <w:p w14:paraId="61778DF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428E597B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IOS</w:t>
            </w:r>
          </w:p>
        </w:tc>
        <w:tc>
          <w:tcPr>
            <w:tcW w:w="3045" w:type="pct"/>
          </w:tcPr>
          <w:p w14:paraId="6A0B9D38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Príprava a oceňovanie stavieb</w:t>
            </w:r>
          </w:p>
        </w:tc>
      </w:tr>
      <w:tr w:rsidR="008769D8" w:rsidRPr="008921CE" w14:paraId="07462670" w14:textId="77777777" w:rsidTr="008921CE">
        <w:trPr>
          <w:jc w:val="center"/>
        </w:trPr>
        <w:tc>
          <w:tcPr>
            <w:tcW w:w="957" w:type="pct"/>
          </w:tcPr>
          <w:p w14:paraId="181F8186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0BB8BE69" w14:textId="77777777" w:rsidR="008769D8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VBN</w:t>
            </w:r>
          </w:p>
        </w:tc>
        <w:tc>
          <w:tcPr>
            <w:tcW w:w="3045" w:type="pct"/>
          </w:tcPr>
          <w:p w14:paraId="496D759F" w14:textId="77777777" w:rsidR="008769D8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Výrobné zariadenia</w:t>
            </w:r>
          </w:p>
        </w:tc>
      </w:tr>
      <w:tr w:rsidR="008769D8" w:rsidRPr="008921CE" w14:paraId="0B249D35" w14:textId="77777777" w:rsidTr="008921CE">
        <w:trPr>
          <w:jc w:val="center"/>
        </w:trPr>
        <w:tc>
          <w:tcPr>
            <w:tcW w:w="957" w:type="pct"/>
          </w:tcPr>
          <w:p w14:paraId="293D49B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2F41BFB5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GSY</w:t>
            </w:r>
          </w:p>
        </w:tc>
        <w:tc>
          <w:tcPr>
            <w:tcW w:w="3045" w:type="pct"/>
          </w:tcPr>
          <w:p w14:paraId="08644E83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Grafické a informačné systémy</w:t>
            </w:r>
          </w:p>
        </w:tc>
      </w:tr>
      <w:tr w:rsidR="008769D8" w:rsidRPr="008921CE" w14:paraId="327C2B63" w14:textId="77777777" w:rsidTr="008921CE">
        <w:trPr>
          <w:jc w:val="center"/>
        </w:trPr>
        <w:tc>
          <w:tcPr>
            <w:tcW w:w="957" w:type="pct"/>
          </w:tcPr>
          <w:p w14:paraId="16AFB4C7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6DB6E472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1C66E56C" w14:textId="77777777" w:rsidR="008769D8" w:rsidRPr="008921CE" w:rsidRDefault="008769D8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bookmarkEnd w:id="4"/>
    </w:tbl>
    <w:p w14:paraId="609955EC" w14:textId="77777777" w:rsidR="008769D8" w:rsidRDefault="008769D8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75821A38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B34CE3B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53D878E3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32A272EF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D2005D4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708C6909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55A66200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6B0A6AD8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9B1E04D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7F698F5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A569E36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80041BB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0CE65AAF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7C31A471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p w14:paraId="177E7E16" w14:textId="77777777" w:rsidR="00AF43E3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22"/>
        <w:gridCol w:w="5863"/>
      </w:tblGrid>
      <w:tr w:rsidR="00AF43E3" w:rsidRPr="008921CE" w14:paraId="289ACD32" w14:textId="77777777" w:rsidTr="008921CE">
        <w:trPr>
          <w:jc w:val="center"/>
        </w:trPr>
        <w:tc>
          <w:tcPr>
            <w:tcW w:w="5000" w:type="pct"/>
            <w:gridSpan w:val="3"/>
          </w:tcPr>
          <w:p w14:paraId="6AB7CF5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 xml:space="preserve">Študijný odbor: </w:t>
            </w:r>
            <w:r w:rsidRPr="008921CE">
              <w:rPr>
                <w:rFonts w:eastAsia="MS Mincho"/>
                <w:b/>
                <w:bCs/>
                <w:szCs w:val="24"/>
              </w:rPr>
              <w:t>2447 K </w:t>
            </w:r>
            <w:r w:rsidR="00504231">
              <w:rPr>
                <w:rFonts w:eastAsia="MS Mincho"/>
                <w:b/>
                <w:bCs/>
                <w:szCs w:val="24"/>
              </w:rPr>
              <w:t>m</w:t>
            </w:r>
            <w:r w:rsidRPr="008921CE">
              <w:rPr>
                <w:rFonts w:eastAsia="MS Mincho"/>
                <w:b/>
                <w:bCs/>
                <w:szCs w:val="24"/>
              </w:rPr>
              <w:t>echanik hasičskej techniky</w:t>
            </w:r>
          </w:p>
        </w:tc>
      </w:tr>
      <w:tr w:rsidR="00AF43E3" w:rsidRPr="008921CE" w14:paraId="22CC64C0" w14:textId="77777777" w:rsidTr="008921CE">
        <w:trPr>
          <w:jc w:val="center"/>
        </w:trPr>
        <w:tc>
          <w:tcPr>
            <w:tcW w:w="957" w:type="pct"/>
            <w:tcBorders>
              <w:bottom w:val="single" w:sz="12" w:space="0" w:color="auto"/>
            </w:tcBorders>
          </w:tcPr>
          <w:p w14:paraId="55BEC9A9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Ročník</w:t>
            </w:r>
          </w:p>
        </w:tc>
        <w:tc>
          <w:tcPr>
            <w:tcW w:w="998" w:type="pct"/>
            <w:tcBorders>
              <w:bottom w:val="single" w:sz="12" w:space="0" w:color="auto"/>
            </w:tcBorders>
          </w:tcPr>
          <w:p w14:paraId="134B31B6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Skratka</w:t>
            </w:r>
          </w:p>
        </w:tc>
        <w:tc>
          <w:tcPr>
            <w:tcW w:w="3045" w:type="pct"/>
            <w:tcBorders>
              <w:bottom w:val="single" w:sz="12" w:space="0" w:color="auto"/>
            </w:tcBorders>
          </w:tcPr>
          <w:p w14:paraId="46BEDA6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Názov odborného predmetu</w:t>
            </w:r>
          </w:p>
        </w:tc>
      </w:tr>
      <w:tr w:rsidR="00AF43E3" w:rsidRPr="008921CE" w14:paraId="32966F1A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1641E55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79089219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PIA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58D9B235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Požiarna technika</w:t>
            </w:r>
          </w:p>
        </w:tc>
      </w:tr>
      <w:tr w:rsidR="00AF43E3" w:rsidRPr="008921CE" w14:paraId="530341C6" w14:textId="77777777" w:rsidTr="008921CE">
        <w:trPr>
          <w:jc w:val="center"/>
        </w:trPr>
        <w:tc>
          <w:tcPr>
            <w:tcW w:w="957" w:type="pct"/>
          </w:tcPr>
          <w:p w14:paraId="5030F5B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01501D78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ODK</w:t>
            </w:r>
          </w:p>
        </w:tc>
        <w:tc>
          <w:tcPr>
            <w:tcW w:w="3045" w:type="pct"/>
          </w:tcPr>
          <w:p w14:paraId="798734D8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Odborné kreslenie</w:t>
            </w:r>
          </w:p>
        </w:tc>
      </w:tr>
      <w:tr w:rsidR="00AF43E3" w:rsidRPr="008921CE" w14:paraId="30FB681F" w14:textId="77777777" w:rsidTr="008921CE">
        <w:trPr>
          <w:jc w:val="center"/>
        </w:trPr>
        <w:tc>
          <w:tcPr>
            <w:tcW w:w="957" w:type="pct"/>
          </w:tcPr>
          <w:p w14:paraId="3EFF1F53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5C61773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</w:t>
            </w:r>
          </w:p>
        </w:tc>
        <w:tc>
          <w:tcPr>
            <w:tcW w:w="3045" w:type="pct"/>
          </w:tcPr>
          <w:p w14:paraId="22264395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Informatika</w:t>
            </w:r>
          </w:p>
        </w:tc>
      </w:tr>
      <w:tr w:rsidR="00AF43E3" w:rsidRPr="008921CE" w14:paraId="3347C01B" w14:textId="77777777" w:rsidTr="008921CE">
        <w:trPr>
          <w:jc w:val="center"/>
        </w:trPr>
        <w:tc>
          <w:tcPr>
            <w:tcW w:w="957" w:type="pct"/>
          </w:tcPr>
          <w:p w14:paraId="37D6418F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319DCBB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0D9BF662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AF43E3" w:rsidRPr="008921CE" w14:paraId="12ED0C4F" w14:textId="77777777" w:rsidTr="008921CE">
        <w:trPr>
          <w:jc w:val="center"/>
        </w:trPr>
        <w:tc>
          <w:tcPr>
            <w:tcW w:w="957" w:type="pct"/>
          </w:tcPr>
          <w:p w14:paraId="62A18F9E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B0F88FF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</w:t>
            </w:r>
          </w:p>
        </w:tc>
        <w:tc>
          <w:tcPr>
            <w:tcW w:w="3045" w:type="pct"/>
          </w:tcPr>
          <w:p w14:paraId="4E078E5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</w:t>
            </w:r>
          </w:p>
        </w:tc>
      </w:tr>
      <w:tr w:rsidR="00AF43E3" w:rsidRPr="008921CE" w14:paraId="0EF13E01" w14:textId="77777777" w:rsidTr="008921CE">
        <w:trPr>
          <w:jc w:val="center"/>
        </w:trPr>
        <w:tc>
          <w:tcPr>
            <w:tcW w:w="957" w:type="pct"/>
          </w:tcPr>
          <w:p w14:paraId="2AFDDE9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851CB14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ELK</w:t>
            </w:r>
          </w:p>
        </w:tc>
        <w:tc>
          <w:tcPr>
            <w:tcW w:w="3045" w:type="pct"/>
          </w:tcPr>
          <w:p w14:paraId="24E8B84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Elektrotechnika</w:t>
            </w:r>
          </w:p>
        </w:tc>
      </w:tr>
      <w:tr w:rsidR="00AF43E3" w:rsidRPr="008921CE" w14:paraId="691CB8DD" w14:textId="77777777" w:rsidTr="008921CE">
        <w:trPr>
          <w:jc w:val="center"/>
        </w:trPr>
        <w:tc>
          <w:tcPr>
            <w:tcW w:w="957" w:type="pct"/>
          </w:tcPr>
          <w:p w14:paraId="57E45C2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1</w:t>
            </w:r>
          </w:p>
        </w:tc>
        <w:tc>
          <w:tcPr>
            <w:tcW w:w="998" w:type="pct"/>
          </w:tcPr>
          <w:p w14:paraId="6EB0B31D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0BD4430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 xml:space="preserve"> Odborný výcvik</w:t>
            </w:r>
          </w:p>
        </w:tc>
      </w:tr>
      <w:tr w:rsidR="00AF43E3" w:rsidRPr="008921CE" w14:paraId="05BF49D0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0DECD526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51B9C4A2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PIA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5EB94CA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Požiarna technika</w:t>
            </w:r>
          </w:p>
        </w:tc>
      </w:tr>
      <w:tr w:rsidR="00AF43E3" w:rsidRPr="008921CE" w14:paraId="67B161E0" w14:textId="77777777" w:rsidTr="008921CE">
        <w:trPr>
          <w:jc w:val="center"/>
        </w:trPr>
        <w:tc>
          <w:tcPr>
            <w:tcW w:w="957" w:type="pct"/>
          </w:tcPr>
          <w:p w14:paraId="167F768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32F3A55D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</w:tcPr>
          <w:p w14:paraId="481BA5B8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AF43E3" w:rsidRPr="008921CE" w14:paraId="0D62503C" w14:textId="77777777" w:rsidTr="008921CE">
        <w:trPr>
          <w:jc w:val="center"/>
        </w:trPr>
        <w:tc>
          <w:tcPr>
            <w:tcW w:w="957" w:type="pct"/>
          </w:tcPr>
          <w:p w14:paraId="1B04CD02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22397828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ELK</w:t>
            </w:r>
          </w:p>
        </w:tc>
        <w:tc>
          <w:tcPr>
            <w:tcW w:w="3045" w:type="pct"/>
          </w:tcPr>
          <w:p w14:paraId="11C3536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Elektrotechnika</w:t>
            </w:r>
          </w:p>
        </w:tc>
      </w:tr>
      <w:tr w:rsidR="00AF43E3" w:rsidRPr="008921CE" w14:paraId="62CB9C29" w14:textId="77777777" w:rsidTr="008921CE">
        <w:trPr>
          <w:jc w:val="center"/>
        </w:trPr>
        <w:tc>
          <w:tcPr>
            <w:tcW w:w="957" w:type="pct"/>
          </w:tcPr>
          <w:p w14:paraId="0FACD6C8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74B866F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PUW</w:t>
            </w:r>
          </w:p>
        </w:tc>
        <w:tc>
          <w:tcPr>
            <w:tcW w:w="3045" w:type="pct"/>
          </w:tcPr>
          <w:p w14:paraId="6153B174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Právna náuka v praxi</w:t>
            </w:r>
          </w:p>
        </w:tc>
      </w:tr>
      <w:tr w:rsidR="00AF43E3" w:rsidRPr="008921CE" w14:paraId="72537F13" w14:textId="77777777" w:rsidTr="008921CE">
        <w:trPr>
          <w:jc w:val="center"/>
        </w:trPr>
        <w:tc>
          <w:tcPr>
            <w:tcW w:w="957" w:type="pct"/>
          </w:tcPr>
          <w:p w14:paraId="3832B5C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0C734CF6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</w:t>
            </w:r>
          </w:p>
        </w:tc>
        <w:tc>
          <w:tcPr>
            <w:tcW w:w="3045" w:type="pct"/>
          </w:tcPr>
          <w:p w14:paraId="3E5C3469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Informatika</w:t>
            </w:r>
          </w:p>
        </w:tc>
      </w:tr>
      <w:tr w:rsidR="00AF43E3" w:rsidRPr="008921CE" w14:paraId="09555275" w14:textId="77777777" w:rsidTr="008921CE">
        <w:trPr>
          <w:jc w:val="center"/>
        </w:trPr>
        <w:tc>
          <w:tcPr>
            <w:tcW w:w="957" w:type="pct"/>
          </w:tcPr>
          <w:p w14:paraId="083F016E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2</w:t>
            </w:r>
          </w:p>
        </w:tc>
        <w:tc>
          <w:tcPr>
            <w:tcW w:w="998" w:type="pct"/>
          </w:tcPr>
          <w:p w14:paraId="74268072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041A8B0E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AF43E3" w:rsidRPr="008921CE" w14:paraId="2C2B5536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29491917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74543EE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PTK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5EFD0811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Požiarna taktika a prevencia</w:t>
            </w:r>
          </w:p>
        </w:tc>
      </w:tr>
      <w:tr w:rsidR="00AF43E3" w:rsidRPr="008921CE" w14:paraId="3AE35F63" w14:textId="77777777" w:rsidTr="008921CE">
        <w:trPr>
          <w:jc w:val="center"/>
        </w:trPr>
        <w:tc>
          <w:tcPr>
            <w:tcW w:w="957" w:type="pct"/>
          </w:tcPr>
          <w:p w14:paraId="1570B4B6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1FD17785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EPO</w:t>
            </w:r>
          </w:p>
        </w:tc>
        <w:tc>
          <w:tcPr>
            <w:tcW w:w="3045" w:type="pct"/>
          </w:tcPr>
          <w:p w14:paraId="41E2F525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Ekonomika a podnikanie</w:t>
            </w:r>
          </w:p>
        </w:tc>
      </w:tr>
      <w:tr w:rsidR="00AF43E3" w:rsidRPr="008921CE" w14:paraId="7D546187" w14:textId="77777777" w:rsidTr="008921CE">
        <w:trPr>
          <w:jc w:val="center"/>
        </w:trPr>
        <w:tc>
          <w:tcPr>
            <w:tcW w:w="957" w:type="pct"/>
          </w:tcPr>
          <w:p w14:paraId="3FCF35BA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0B4CF578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PIA</w:t>
            </w:r>
          </w:p>
        </w:tc>
        <w:tc>
          <w:tcPr>
            <w:tcW w:w="3045" w:type="pct"/>
          </w:tcPr>
          <w:p w14:paraId="2271A85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Požiarna technika</w:t>
            </w:r>
          </w:p>
        </w:tc>
      </w:tr>
      <w:tr w:rsidR="00AF43E3" w:rsidRPr="008921CE" w14:paraId="378D163D" w14:textId="77777777" w:rsidTr="008921CE">
        <w:trPr>
          <w:jc w:val="center"/>
        </w:trPr>
        <w:tc>
          <w:tcPr>
            <w:tcW w:w="957" w:type="pct"/>
          </w:tcPr>
          <w:p w14:paraId="292E7A45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77157737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TOP</w:t>
            </w:r>
          </w:p>
        </w:tc>
        <w:tc>
          <w:tcPr>
            <w:tcW w:w="3045" w:type="pct"/>
          </w:tcPr>
          <w:p w14:paraId="0D8B6422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 opráv</w:t>
            </w:r>
          </w:p>
        </w:tc>
      </w:tr>
      <w:tr w:rsidR="00AF43E3" w:rsidRPr="008921CE" w14:paraId="366DE78C" w14:textId="77777777" w:rsidTr="008921CE">
        <w:trPr>
          <w:jc w:val="center"/>
        </w:trPr>
        <w:tc>
          <w:tcPr>
            <w:tcW w:w="957" w:type="pct"/>
          </w:tcPr>
          <w:p w14:paraId="3A9AEA3E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3</w:t>
            </w:r>
          </w:p>
        </w:tc>
        <w:tc>
          <w:tcPr>
            <w:tcW w:w="998" w:type="pct"/>
          </w:tcPr>
          <w:p w14:paraId="64191C52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326060CA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  <w:tr w:rsidR="00AF43E3" w:rsidRPr="008921CE" w14:paraId="7EE7C2A0" w14:textId="77777777" w:rsidTr="008921CE">
        <w:trPr>
          <w:jc w:val="center"/>
        </w:trPr>
        <w:tc>
          <w:tcPr>
            <w:tcW w:w="957" w:type="pct"/>
            <w:tcBorders>
              <w:top w:val="single" w:sz="12" w:space="0" w:color="auto"/>
            </w:tcBorders>
          </w:tcPr>
          <w:p w14:paraId="3158A83F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  <w:tcBorders>
              <w:top w:val="single" w:sz="12" w:space="0" w:color="auto"/>
            </w:tcBorders>
          </w:tcPr>
          <w:p w14:paraId="313B502E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</w:t>
            </w:r>
          </w:p>
        </w:tc>
        <w:tc>
          <w:tcPr>
            <w:tcW w:w="3045" w:type="pct"/>
            <w:tcBorders>
              <w:top w:val="single" w:sz="12" w:space="0" w:color="auto"/>
            </w:tcBorders>
          </w:tcPr>
          <w:p w14:paraId="4B7FBFA4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Fyzika</w:t>
            </w:r>
          </w:p>
        </w:tc>
      </w:tr>
      <w:tr w:rsidR="00AF43E3" w:rsidRPr="008921CE" w14:paraId="64428B16" w14:textId="77777777" w:rsidTr="008921CE">
        <w:trPr>
          <w:jc w:val="center"/>
        </w:trPr>
        <w:tc>
          <w:tcPr>
            <w:tcW w:w="957" w:type="pct"/>
          </w:tcPr>
          <w:p w14:paraId="1C228257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72EF1427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PTK</w:t>
            </w:r>
          </w:p>
        </w:tc>
        <w:tc>
          <w:tcPr>
            <w:tcW w:w="3045" w:type="pct"/>
          </w:tcPr>
          <w:p w14:paraId="58E5001F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Požiarna taktika a prevencia</w:t>
            </w:r>
          </w:p>
        </w:tc>
      </w:tr>
      <w:tr w:rsidR="00AF43E3" w:rsidRPr="008921CE" w14:paraId="408823F7" w14:textId="77777777" w:rsidTr="008921CE">
        <w:trPr>
          <w:jc w:val="center"/>
        </w:trPr>
        <w:tc>
          <w:tcPr>
            <w:tcW w:w="957" w:type="pct"/>
          </w:tcPr>
          <w:p w14:paraId="67DEC56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6848B8C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TOP</w:t>
            </w:r>
          </w:p>
        </w:tc>
        <w:tc>
          <w:tcPr>
            <w:tcW w:w="3045" w:type="pct"/>
          </w:tcPr>
          <w:p w14:paraId="48E6278D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Technológia opráv</w:t>
            </w:r>
          </w:p>
        </w:tc>
      </w:tr>
      <w:tr w:rsidR="00AF43E3" w:rsidRPr="008921CE" w14:paraId="2734436E" w14:textId="77777777" w:rsidTr="008921CE">
        <w:trPr>
          <w:jc w:val="center"/>
        </w:trPr>
        <w:tc>
          <w:tcPr>
            <w:tcW w:w="957" w:type="pct"/>
          </w:tcPr>
          <w:p w14:paraId="41D8891B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2B10AA8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PIA</w:t>
            </w:r>
          </w:p>
        </w:tc>
        <w:tc>
          <w:tcPr>
            <w:tcW w:w="3045" w:type="pct"/>
          </w:tcPr>
          <w:p w14:paraId="3969B43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Požiarna technika</w:t>
            </w:r>
          </w:p>
        </w:tc>
      </w:tr>
      <w:tr w:rsidR="00AF43E3" w:rsidRPr="008921CE" w14:paraId="652F1225" w14:textId="77777777" w:rsidTr="008921CE">
        <w:trPr>
          <w:jc w:val="center"/>
        </w:trPr>
        <w:tc>
          <w:tcPr>
            <w:tcW w:w="957" w:type="pct"/>
          </w:tcPr>
          <w:p w14:paraId="1B0BA07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4</w:t>
            </w:r>
          </w:p>
        </w:tc>
        <w:tc>
          <w:tcPr>
            <w:tcW w:w="998" w:type="pct"/>
          </w:tcPr>
          <w:p w14:paraId="2816BB7C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OVY</w:t>
            </w:r>
          </w:p>
        </w:tc>
        <w:tc>
          <w:tcPr>
            <w:tcW w:w="3045" w:type="pct"/>
          </w:tcPr>
          <w:p w14:paraId="0B2352E0" w14:textId="77777777" w:rsidR="00AF43E3" w:rsidRPr="008921CE" w:rsidRDefault="00AF43E3" w:rsidP="008921CE">
            <w:pPr>
              <w:jc w:val="center"/>
              <w:rPr>
                <w:rFonts w:eastAsia="MS Mincho"/>
                <w:szCs w:val="24"/>
              </w:rPr>
            </w:pPr>
            <w:r w:rsidRPr="008921CE">
              <w:rPr>
                <w:rFonts w:eastAsia="MS Mincho"/>
                <w:szCs w:val="24"/>
              </w:rPr>
              <w:t>Odborný výcvik</w:t>
            </w:r>
          </w:p>
        </w:tc>
      </w:tr>
    </w:tbl>
    <w:p w14:paraId="59D80D2D" w14:textId="77777777" w:rsidR="00AF43E3" w:rsidRPr="00AE4E4C" w:rsidRDefault="00AF43E3" w:rsidP="00AE4E4C">
      <w:pPr>
        <w:jc w:val="both"/>
        <w:rPr>
          <w:rFonts w:eastAsia="MS Mincho"/>
          <w:b/>
          <w:bCs/>
          <w:sz w:val="28"/>
          <w:szCs w:val="28"/>
        </w:rPr>
      </w:pPr>
    </w:p>
    <w:sectPr w:rsidR="00AF43E3" w:rsidRPr="00AE4E4C" w:rsidSect="005672DF">
      <w:headerReference w:type="default" r:id="rId8"/>
      <w:footerReference w:type="default" r:id="rId9"/>
      <w:pgSz w:w="11906" w:h="16838"/>
      <w:pgMar w:top="1531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6B85" w14:textId="77777777" w:rsidR="00BF0956" w:rsidRDefault="00BF0956">
      <w:r>
        <w:separator/>
      </w:r>
    </w:p>
  </w:endnote>
  <w:endnote w:type="continuationSeparator" w:id="0">
    <w:p w14:paraId="424B2318" w14:textId="77777777" w:rsidR="00BF0956" w:rsidRDefault="00BF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DE27" w14:textId="170767AA" w:rsidR="00F2443D" w:rsidRDefault="00C65091" w:rsidP="00010760">
    <w:pPr>
      <w:pStyle w:val="Obyajntext"/>
      <w:tabs>
        <w:tab w:val="left" w:pos="1800"/>
        <w:tab w:val="left" w:pos="3240"/>
        <w:tab w:val="left" w:pos="5220"/>
        <w:tab w:val="left" w:pos="6480"/>
        <w:tab w:val="left" w:pos="8100"/>
      </w:tabs>
      <w:rPr>
        <w:rFonts w:ascii="Arial Narrow" w:eastAsia="MS Mincho" w:hAnsi="Arial Narrow"/>
        <w:sz w:val="22"/>
        <w:szCs w:val="22"/>
      </w:rPr>
    </w:pPr>
    <w:r>
      <w:rPr>
        <w:rFonts w:ascii="Arial Narrow" w:eastAsia="MS Mincho" w:hAnsi="Arial Narrow"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4CB651" wp14:editId="5719E23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1382295108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E48E9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GlvneDaAAAABgEAAA8AAAAAAAAAAAAAAAAACgQAAGRycy9kb3ducmV2Lnht&#10;bFBLBQYAAAAABAAEAPMAAAARBQAAAAA=&#10;"/>
          </w:pict>
        </mc:Fallback>
      </mc:AlternateContent>
    </w:r>
  </w:p>
  <w:p w14:paraId="79DB6DE2" w14:textId="77777777" w:rsidR="00F2443D" w:rsidRPr="00AB799B" w:rsidRDefault="00887DFC" w:rsidP="003E4A2D">
    <w:pPr>
      <w:pStyle w:val="Obyajntext"/>
      <w:tabs>
        <w:tab w:val="left" w:pos="1260"/>
        <w:tab w:val="left" w:pos="2520"/>
        <w:tab w:val="left" w:pos="4320"/>
        <w:tab w:val="left" w:pos="5400"/>
        <w:tab w:val="left" w:pos="7920"/>
      </w:tabs>
      <w:rPr>
        <w:rFonts w:ascii="Arial Narrow" w:eastAsia="MS Mincho" w:hAnsi="Arial Narrow"/>
      </w:rPr>
    </w:pPr>
    <w:r>
      <w:rPr>
        <w:rFonts w:ascii="Arial Narrow" w:eastAsia="MS Mincho" w:hAnsi="Arial Narrow"/>
      </w:rPr>
      <w:t xml:space="preserve">      </w:t>
    </w:r>
    <w:r w:rsidR="000E38E6">
      <w:rPr>
        <w:rFonts w:ascii="Arial Narrow" w:eastAsia="MS Mincho" w:hAnsi="Arial Narrow"/>
      </w:rPr>
      <w:t xml:space="preserve">Telefón             </w:t>
    </w:r>
    <w:r w:rsidR="000E38E6">
      <w:rPr>
        <w:rFonts w:ascii="Arial Narrow" w:eastAsia="MS Mincho" w:hAnsi="Arial Narrow"/>
        <w:lang w:val="sk-SK"/>
      </w:rPr>
      <w:t xml:space="preserve"> </w:t>
    </w:r>
    <w:r w:rsidR="00813B09">
      <w:rPr>
        <w:rFonts w:ascii="Arial Narrow" w:eastAsia="MS Mincho" w:hAnsi="Arial Narrow"/>
      </w:rPr>
      <w:t xml:space="preserve"> </w:t>
    </w:r>
    <w:r w:rsidR="000E38E6">
      <w:rPr>
        <w:rFonts w:ascii="Arial Narrow" w:eastAsia="MS Mincho" w:hAnsi="Arial Narrow"/>
      </w:rPr>
      <w:t xml:space="preserve">  </w:t>
    </w:r>
    <w:r w:rsidR="00E15B1C">
      <w:rPr>
        <w:rFonts w:ascii="Arial Narrow" w:eastAsia="MS Mincho" w:hAnsi="Arial Narrow"/>
        <w:lang w:val="sk-SK"/>
      </w:rPr>
      <w:t xml:space="preserve">     </w:t>
    </w:r>
    <w:r w:rsidR="000E38E6">
      <w:rPr>
        <w:rFonts w:ascii="Arial Narrow" w:eastAsia="MS Mincho" w:hAnsi="Arial Narrow"/>
      </w:rPr>
      <w:t xml:space="preserve">  </w:t>
    </w:r>
    <w:r>
      <w:rPr>
        <w:rFonts w:ascii="Arial Narrow" w:eastAsia="MS Mincho" w:hAnsi="Arial Narrow"/>
      </w:rPr>
      <w:t xml:space="preserve">              </w:t>
    </w:r>
    <w:r w:rsidR="00813B09">
      <w:rPr>
        <w:rFonts w:ascii="Arial Narrow" w:eastAsia="MS Mincho" w:hAnsi="Arial Narrow"/>
      </w:rPr>
      <w:t xml:space="preserve"> </w:t>
    </w:r>
    <w:r w:rsidR="00F2443D">
      <w:rPr>
        <w:rFonts w:ascii="Arial Narrow" w:eastAsia="MS Mincho" w:hAnsi="Arial Narrow"/>
      </w:rPr>
      <w:t xml:space="preserve">IBAN                                 </w:t>
    </w:r>
    <w:r w:rsidR="00813B09">
      <w:rPr>
        <w:rFonts w:ascii="Arial Narrow" w:eastAsia="MS Mincho" w:hAnsi="Arial Narrow"/>
        <w:lang w:val="sk-SK"/>
      </w:rPr>
      <w:t xml:space="preserve">          </w:t>
    </w:r>
    <w:r w:rsidR="00E15B1C">
      <w:rPr>
        <w:rFonts w:ascii="Arial Narrow" w:eastAsia="MS Mincho" w:hAnsi="Arial Narrow"/>
        <w:lang w:val="sk-SK"/>
      </w:rPr>
      <w:t xml:space="preserve"> </w:t>
    </w:r>
    <w:r w:rsidR="00813B09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 </w:t>
    </w:r>
    <w:r w:rsidR="00813B09">
      <w:rPr>
        <w:rFonts w:ascii="Arial Narrow" w:eastAsia="MS Mincho" w:hAnsi="Arial Narrow"/>
        <w:lang w:val="sk-SK"/>
      </w:rPr>
      <w:t xml:space="preserve">  </w:t>
    </w:r>
    <w:r w:rsidR="00F2443D">
      <w:rPr>
        <w:rFonts w:ascii="Arial Narrow" w:eastAsia="MS Mincho" w:hAnsi="Arial Narrow"/>
      </w:rPr>
      <w:t xml:space="preserve">IČO             </w:t>
    </w:r>
    <w:r w:rsidR="00813B09">
      <w:rPr>
        <w:rFonts w:ascii="Arial Narrow" w:eastAsia="MS Mincho" w:hAnsi="Arial Narrow"/>
        <w:lang w:val="sk-SK"/>
      </w:rPr>
      <w:t xml:space="preserve">  </w:t>
    </w:r>
    <w:r w:rsidR="00F2443D">
      <w:rPr>
        <w:rFonts w:ascii="Arial Narrow" w:eastAsia="MS Mincho" w:hAnsi="Arial Narrow"/>
      </w:rPr>
      <w:t xml:space="preserve"> </w:t>
    </w:r>
    <w:r w:rsidR="00813B09">
      <w:rPr>
        <w:rFonts w:ascii="Arial Narrow" w:eastAsia="MS Mincho" w:hAnsi="Arial Narrow"/>
        <w:lang w:val="sk-SK"/>
      </w:rPr>
      <w:t>DIČ</w:t>
    </w:r>
    <w:r w:rsidR="000D757B">
      <w:rPr>
        <w:rFonts w:ascii="Arial Narrow" w:eastAsia="MS Mincho" w:hAnsi="Arial Narrow"/>
      </w:rPr>
      <w:t xml:space="preserve">             </w:t>
    </w:r>
    <w:r w:rsidR="00E15B1C">
      <w:rPr>
        <w:rFonts w:ascii="Arial Narrow" w:eastAsia="MS Mincho" w:hAnsi="Arial Narrow"/>
        <w:lang w:val="sk-SK"/>
      </w:rPr>
      <w:t xml:space="preserve">      </w:t>
    </w:r>
    <w:r w:rsidR="000D757B">
      <w:rPr>
        <w:rFonts w:ascii="Arial Narrow" w:eastAsia="MS Mincho" w:hAnsi="Arial Narrow"/>
      </w:rPr>
      <w:t xml:space="preserve">      </w:t>
    </w:r>
    <w:r w:rsidR="00F2443D" w:rsidRPr="00AB799B">
      <w:rPr>
        <w:rFonts w:ascii="Arial Narrow" w:eastAsia="MS Mincho" w:hAnsi="Arial Narrow"/>
      </w:rPr>
      <w:t>e</w:t>
    </w:r>
    <w:r w:rsidR="00F2443D">
      <w:rPr>
        <w:rFonts w:ascii="Arial Narrow" w:eastAsia="MS Mincho" w:hAnsi="Arial Narrow"/>
      </w:rPr>
      <w:t>-</w:t>
    </w:r>
    <w:r w:rsidR="00F2443D" w:rsidRPr="00AB799B">
      <w:rPr>
        <w:rFonts w:ascii="Arial Narrow" w:eastAsia="MS Mincho" w:hAnsi="Arial Narrow"/>
      </w:rPr>
      <w:t>mail</w:t>
    </w:r>
    <w:r w:rsidR="00F2443D" w:rsidRPr="00AB799B">
      <w:rPr>
        <w:rFonts w:ascii="Arial Narrow" w:eastAsia="MS Mincho" w:hAnsi="Arial Narrow"/>
      </w:rPr>
      <w:tab/>
    </w:r>
  </w:p>
  <w:p w14:paraId="721370A2" w14:textId="77777777" w:rsidR="00F2443D" w:rsidRPr="00AB799B" w:rsidRDefault="00887DFC" w:rsidP="003E4A2D">
    <w:pPr>
      <w:pStyle w:val="Obyajntext"/>
      <w:tabs>
        <w:tab w:val="left" w:pos="1260"/>
        <w:tab w:val="left" w:pos="2520"/>
        <w:tab w:val="left" w:pos="4320"/>
        <w:tab w:val="left" w:pos="5400"/>
        <w:tab w:val="left" w:pos="7920"/>
      </w:tabs>
      <w:rPr>
        <w:rFonts w:ascii="Arial Narrow" w:eastAsia="MS Mincho" w:hAnsi="Arial Narrow"/>
      </w:rPr>
    </w:pPr>
    <w:r>
      <w:rPr>
        <w:rFonts w:ascii="Arial Narrow" w:hAnsi="Arial Narrow" w:cs="Arial"/>
        <w:lang w:val="sk-SK"/>
      </w:rPr>
      <w:t xml:space="preserve">  </w:t>
    </w:r>
    <w:r w:rsidR="00E15B1C">
      <w:rPr>
        <w:rFonts w:ascii="Arial Narrow" w:hAnsi="Arial Narrow" w:cs="Arial"/>
        <w:lang w:val="sk-SK"/>
      </w:rPr>
      <w:t>0</w:t>
    </w:r>
    <w:r w:rsidR="00F2443D" w:rsidRPr="00AB799B">
      <w:rPr>
        <w:rFonts w:ascii="Arial Narrow" w:hAnsi="Arial Narrow" w:cs="Arial"/>
      </w:rPr>
      <w:t>41/7637 607</w:t>
    </w:r>
    <w:r w:rsidR="000E38E6">
      <w:rPr>
        <w:rFonts w:ascii="Arial Narrow" w:eastAsia="MS Mincho" w:hAnsi="Arial Narrow"/>
      </w:rPr>
      <w:t xml:space="preserve">   </w:t>
    </w:r>
    <w:r w:rsidR="000E38E6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 </w:t>
    </w:r>
    <w:r w:rsidR="000E38E6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 </w:t>
    </w:r>
    <w:r>
      <w:rPr>
        <w:rFonts w:ascii="Arial Narrow" w:eastAsia="MS Mincho" w:hAnsi="Arial Narrow"/>
        <w:lang w:val="sk-SK"/>
      </w:rPr>
      <w:t xml:space="preserve">     </w:t>
    </w:r>
    <w:r w:rsidR="00F2443D">
      <w:rPr>
        <w:rFonts w:ascii="Arial Narrow" w:eastAsia="MS Mincho" w:hAnsi="Arial Narrow"/>
      </w:rPr>
      <w:t xml:space="preserve">SK1781800000007000484537    </w:t>
    </w:r>
    <w:r w:rsidR="00E15B1C">
      <w:rPr>
        <w:rFonts w:ascii="Arial Narrow" w:eastAsia="MS Mincho" w:hAnsi="Arial Narrow"/>
        <w:lang w:val="sk-SK"/>
      </w:rPr>
      <w:t xml:space="preserve"> </w:t>
    </w:r>
    <w:r w:rsidR="00813B09">
      <w:rPr>
        <w:rFonts w:ascii="Arial Narrow" w:eastAsia="MS Mincho" w:hAnsi="Arial Narrow"/>
        <w:lang w:val="sk-SK"/>
      </w:rPr>
      <w:t xml:space="preserve"> </w:t>
    </w:r>
    <w:r w:rsidR="000E38E6">
      <w:rPr>
        <w:rFonts w:ascii="Arial Narrow" w:eastAsia="MS Mincho" w:hAnsi="Arial Narrow"/>
        <w:lang w:val="sk-SK"/>
      </w:rPr>
      <w:t xml:space="preserve"> </w:t>
    </w:r>
    <w:r w:rsidR="00E15B1C">
      <w:rPr>
        <w:rFonts w:ascii="Arial Narrow" w:eastAsia="MS Mincho" w:hAnsi="Arial Narrow"/>
        <w:lang w:val="sk-SK"/>
      </w:rPr>
      <w:t xml:space="preserve">    </w:t>
    </w:r>
    <w:r>
      <w:rPr>
        <w:rFonts w:ascii="Arial Narrow" w:eastAsia="MS Mincho" w:hAnsi="Arial Narrow"/>
        <w:lang w:val="sk-SK"/>
      </w:rPr>
      <w:t xml:space="preserve">       </w:t>
    </w:r>
    <w:r w:rsidR="00E15B1C">
      <w:rPr>
        <w:rFonts w:ascii="Arial Narrow" w:eastAsia="MS Mincho" w:hAnsi="Arial Narrow"/>
        <w:lang w:val="sk-SK"/>
      </w:rPr>
      <w:t xml:space="preserve"> </w:t>
    </w:r>
    <w:r w:rsidR="00F2443D">
      <w:rPr>
        <w:rFonts w:ascii="Arial Narrow" w:eastAsia="MS Mincho" w:hAnsi="Arial Narrow"/>
      </w:rPr>
      <w:t>00</w:t>
    </w:r>
    <w:r w:rsidR="00F2443D" w:rsidRPr="00AB799B">
      <w:rPr>
        <w:rFonts w:ascii="Arial Narrow" w:hAnsi="Arial Narrow" w:cs="Arial"/>
      </w:rPr>
      <w:t>893226</w:t>
    </w:r>
    <w:r w:rsidR="00813B09">
      <w:rPr>
        <w:rFonts w:ascii="Arial Narrow" w:hAnsi="Arial Narrow" w:cs="Arial"/>
      </w:rPr>
      <w:t xml:space="preserve">   </w:t>
    </w:r>
    <w:r w:rsidR="00813B09">
      <w:rPr>
        <w:rFonts w:ascii="Arial Narrow" w:hAnsi="Arial Narrow" w:cs="Arial"/>
        <w:lang w:val="sk-SK"/>
      </w:rPr>
      <w:t xml:space="preserve">  </w:t>
    </w:r>
    <w:r w:rsidR="00813B09">
      <w:rPr>
        <w:rFonts w:ascii="Arial Narrow" w:hAnsi="Arial Narrow" w:cs="Arial"/>
      </w:rPr>
      <w:t xml:space="preserve"> </w:t>
    </w:r>
    <w:r w:rsidR="00813B09">
      <w:rPr>
        <w:rFonts w:ascii="Arial Narrow" w:hAnsi="Arial Narrow" w:cs="Arial"/>
        <w:lang w:val="sk-SK"/>
      </w:rPr>
      <w:t>2020642448</w:t>
    </w:r>
    <w:r w:rsidR="000D757B">
      <w:rPr>
        <w:rFonts w:ascii="Arial Narrow" w:hAnsi="Arial Narrow" w:cs="Arial"/>
        <w:lang w:val="sk-SK"/>
      </w:rPr>
      <w:t xml:space="preserve">     </w:t>
    </w:r>
    <w:r w:rsidR="00E15B1C">
      <w:rPr>
        <w:rFonts w:ascii="Arial Narrow" w:hAnsi="Arial Narrow" w:cs="Arial"/>
        <w:lang w:val="sk-SK"/>
      </w:rPr>
      <w:t xml:space="preserve">     </w:t>
    </w:r>
    <w:r w:rsidR="000D757B">
      <w:rPr>
        <w:rFonts w:ascii="Arial Narrow" w:hAnsi="Arial Narrow" w:cs="Arial"/>
        <w:lang w:val="sk-SK"/>
      </w:rPr>
      <w:t xml:space="preserve"> </w:t>
    </w:r>
    <w:r w:rsidR="00E15B1C">
      <w:rPr>
        <w:rFonts w:ascii="Arial Narrow" w:hAnsi="Arial Narrow" w:cs="Arial"/>
        <w:lang w:val="sk-SK"/>
      </w:rPr>
      <w:t>info</w:t>
    </w:r>
    <w:r w:rsidR="00813B09" w:rsidRPr="00AB799B">
      <w:rPr>
        <w:rFonts w:ascii="Arial Narrow" w:hAnsi="Arial Narrow" w:cs="Arial"/>
      </w:rPr>
      <w:t>@</w:t>
    </w:r>
    <w:r w:rsidR="00813B09">
      <w:rPr>
        <w:rFonts w:ascii="Arial Narrow" w:hAnsi="Arial Narrow" w:cs="Arial"/>
      </w:rPr>
      <w:t>sosstavebna.sk</w:t>
    </w:r>
    <w:r w:rsidR="00813B09">
      <w:rPr>
        <w:rFonts w:ascii="Arial Narrow" w:hAnsi="Arial Narrow" w:cs="Arial"/>
        <w:lang w:val="sk-SK"/>
      </w:rPr>
      <w:t xml:space="preserve">     </w:t>
    </w:r>
    <w:r w:rsidR="00F2443D">
      <w:rPr>
        <w:rFonts w:ascii="Arial Narrow" w:hAnsi="Arial Narrow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C3DC" w14:textId="77777777" w:rsidR="00BF0956" w:rsidRDefault="00BF0956">
      <w:r>
        <w:separator/>
      </w:r>
    </w:p>
  </w:footnote>
  <w:footnote w:type="continuationSeparator" w:id="0">
    <w:p w14:paraId="4A884967" w14:textId="77777777" w:rsidR="00BF0956" w:rsidRDefault="00BF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4" w:type="dxa"/>
      <w:tblInd w:w="-71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91"/>
      <w:gridCol w:w="3847"/>
      <w:gridCol w:w="3286"/>
    </w:tblGrid>
    <w:tr w:rsidR="00F2443D" w14:paraId="7E51D679" w14:textId="77777777" w:rsidTr="00C65091">
      <w:trPr>
        <w:trHeight w:val="1210"/>
      </w:trPr>
      <w:tc>
        <w:tcPr>
          <w:tcW w:w="3591" w:type="dxa"/>
        </w:tcPr>
        <w:p w14:paraId="58BE5856" w14:textId="24913843" w:rsidR="00F2443D" w:rsidRDefault="00C65091" w:rsidP="00A6310D">
          <w:pPr>
            <w:pStyle w:val="Hlavika"/>
            <w:tabs>
              <w:tab w:val="clear" w:pos="4536"/>
              <w:tab w:val="left" w:pos="7020"/>
            </w:tabs>
          </w:pPr>
          <w:r w:rsidRPr="00B3574E">
            <w:rPr>
              <w:noProof/>
            </w:rPr>
            <w:drawing>
              <wp:inline distT="0" distB="0" distL="0" distR="0" wp14:anchorId="7A1551CD" wp14:editId="3EF3A86D">
                <wp:extent cx="2219325" cy="1076325"/>
                <wp:effectExtent l="0" t="0" r="0" b="0"/>
                <wp:docPr id="1" name="Obrázok 3" descr="\\Egov_za_sk\ckj\Erb ŽSK\zsk_logo_obrys_na_sirk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 descr="\\Egov_za_sk\ckj\Erb ŽSK\zsk_logo_obrys_na_sirk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7" w:type="dxa"/>
        </w:tcPr>
        <w:p w14:paraId="194FC113" w14:textId="5D872AD7" w:rsidR="00F2443D" w:rsidRPr="00F66644" w:rsidRDefault="00C65091" w:rsidP="00A6310D">
          <w:pPr>
            <w:pStyle w:val="Hlavika"/>
            <w:tabs>
              <w:tab w:val="clear" w:pos="4536"/>
              <w:tab w:val="left" w:pos="702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F021C8" wp14:editId="3232AF98">
                <wp:simplePos x="0" y="0"/>
                <wp:positionH relativeFrom="margin">
                  <wp:posOffset>80645</wp:posOffset>
                </wp:positionH>
                <wp:positionV relativeFrom="margin">
                  <wp:posOffset>82550</wp:posOffset>
                </wp:positionV>
                <wp:extent cx="1993265" cy="936625"/>
                <wp:effectExtent l="0" t="0" r="0" b="0"/>
                <wp:wrapSquare wrapText="bothSides"/>
                <wp:docPr id="19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26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6" w:type="dxa"/>
        </w:tcPr>
        <w:p w14:paraId="23AEA39C" w14:textId="77777777" w:rsidR="00F2443D" w:rsidRPr="00A6310D" w:rsidRDefault="00F2443D" w:rsidP="00A6310D">
          <w:pPr>
            <w:pStyle w:val="Hlavika"/>
            <w:tabs>
              <w:tab w:val="clear" w:pos="4536"/>
            </w:tabs>
            <w:rPr>
              <w:b/>
              <w:sz w:val="8"/>
              <w:szCs w:val="8"/>
            </w:rPr>
          </w:pPr>
        </w:p>
        <w:p w14:paraId="7DC769DD" w14:textId="77777777" w:rsidR="00F2443D" w:rsidRPr="00A6310D" w:rsidRDefault="00F2443D" w:rsidP="00B726D4">
          <w:pPr>
            <w:pStyle w:val="Hlavika"/>
            <w:tabs>
              <w:tab w:val="clear" w:pos="4536"/>
            </w:tabs>
            <w:jc w:val="center"/>
            <w:rPr>
              <w:b/>
              <w:sz w:val="28"/>
              <w:szCs w:val="28"/>
            </w:rPr>
          </w:pPr>
          <w:r w:rsidRPr="00A6310D">
            <w:rPr>
              <w:b/>
              <w:sz w:val="28"/>
              <w:szCs w:val="28"/>
            </w:rPr>
            <w:t>Stredná odborná škola stavebná</w:t>
          </w:r>
        </w:p>
        <w:p w14:paraId="66354D73" w14:textId="77777777" w:rsidR="00F2443D" w:rsidRPr="00DE7211" w:rsidRDefault="00F2443D" w:rsidP="00B726D4">
          <w:pPr>
            <w:pStyle w:val="Hlavika"/>
            <w:tabs>
              <w:tab w:val="left" w:pos="7020"/>
            </w:tabs>
            <w:jc w:val="center"/>
          </w:pPr>
          <w:r>
            <w:t xml:space="preserve">Tulipánová </w:t>
          </w:r>
          <w:r w:rsidRPr="00DE7211">
            <w:t>2</w:t>
          </w:r>
        </w:p>
        <w:p w14:paraId="25E932E2" w14:textId="77777777" w:rsidR="00F2443D" w:rsidRPr="00A6310D" w:rsidRDefault="00F2443D" w:rsidP="00B726D4">
          <w:pPr>
            <w:pStyle w:val="Hlavika"/>
            <w:tabs>
              <w:tab w:val="left" w:pos="7020"/>
            </w:tabs>
            <w:jc w:val="center"/>
            <w:rPr>
              <w:rFonts w:ascii="Arial" w:hAnsi="Arial" w:cs="Arial"/>
            </w:rPr>
          </w:pPr>
          <w:r w:rsidRPr="00DE7211">
            <w:t xml:space="preserve">011 </w:t>
          </w:r>
          <w:r>
            <w:t>62  Žilina</w:t>
          </w:r>
        </w:p>
      </w:tc>
    </w:tr>
  </w:tbl>
  <w:p w14:paraId="249DE003" w14:textId="35683E66" w:rsidR="00F2443D" w:rsidRPr="00172318" w:rsidRDefault="00F2443D" w:rsidP="00F70CE4">
    <w:pPr>
      <w:pStyle w:val="Hlavika"/>
      <w:tabs>
        <w:tab w:val="clear" w:pos="4536"/>
        <w:tab w:val="left" w:pos="7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C9B"/>
    <w:multiLevelType w:val="hybridMultilevel"/>
    <w:tmpl w:val="CD68C10C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3C12E0"/>
    <w:multiLevelType w:val="hybridMultilevel"/>
    <w:tmpl w:val="87CC3BE4"/>
    <w:lvl w:ilvl="0" w:tplc="35046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B51AAA"/>
    <w:multiLevelType w:val="hybridMultilevel"/>
    <w:tmpl w:val="3D36C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6506"/>
    <w:multiLevelType w:val="hybridMultilevel"/>
    <w:tmpl w:val="D93EA2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A5DBF"/>
    <w:multiLevelType w:val="hybridMultilevel"/>
    <w:tmpl w:val="7C287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90"/>
    <w:multiLevelType w:val="hybridMultilevel"/>
    <w:tmpl w:val="1AFEC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1B3B"/>
    <w:multiLevelType w:val="hybridMultilevel"/>
    <w:tmpl w:val="A43628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C1660"/>
    <w:multiLevelType w:val="hybridMultilevel"/>
    <w:tmpl w:val="181C56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455D4"/>
    <w:multiLevelType w:val="hybridMultilevel"/>
    <w:tmpl w:val="55E82DE8"/>
    <w:lvl w:ilvl="0" w:tplc="3B3E40A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DE6AB8"/>
    <w:multiLevelType w:val="hybridMultilevel"/>
    <w:tmpl w:val="D33645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5099"/>
    <w:multiLevelType w:val="hybridMultilevel"/>
    <w:tmpl w:val="7004B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76E35"/>
    <w:multiLevelType w:val="hybridMultilevel"/>
    <w:tmpl w:val="4AC49A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86C"/>
    <w:multiLevelType w:val="hybridMultilevel"/>
    <w:tmpl w:val="8FF0970E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7BFF"/>
    <w:multiLevelType w:val="hybridMultilevel"/>
    <w:tmpl w:val="DB6C4DA4"/>
    <w:lvl w:ilvl="0" w:tplc="5E207BD4">
      <w:start w:val="1"/>
      <w:numFmt w:val="decimalZero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4" w15:restartNumberingAfterBreak="0">
    <w:nsid w:val="3E7D72C6"/>
    <w:multiLevelType w:val="hybridMultilevel"/>
    <w:tmpl w:val="F0C4265C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61504"/>
    <w:multiLevelType w:val="hybridMultilevel"/>
    <w:tmpl w:val="1DF496AC"/>
    <w:lvl w:ilvl="0" w:tplc="3B3E4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F69AE"/>
    <w:multiLevelType w:val="hybridMultilevel"/>
    <w:tmpl w:val="16120D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ED731D"/>
    <w:multiLevelType w:val="hybridMultilevel"/>
    <w:tmpl w:val="BD2A8BFA"/>
    <w:lvl w:ilvl="0" w:tplc="36D60FA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C4489"/>
    <w:multiLevelType w:val="hybridMultilevel"/>
    <w:tmpl w:val="0BF89264"/>
    <w:lvl w:ilvl="0" w:tplc="3B3E4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46204"/>
    <w:multiLevelType w:val="hybridMultilevel"/>
    <w:tmpl w:val="CCEE3B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CD1635"/>
    <w:multiLevelType w:val="hybridMultilevel"/>
    <w:tmpl w:val="1AFEC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3E07"/>
    <w:multiLevelType w:val="hybridMultilevel"/>
    <w:tmpl w:val="5476A526"/>
    <w:lvl w:ilvl="0" w:tplc="F47A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58D"/>
    <w:multiLevelType w:val="hybridMultilevel"/>
    <w:tmpl w:val="181C56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34AEC"/>
    <w:multiLevelType w:val="hybridMultilevel"/>
    <w:tmpl w:val="5978E2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F5ECC"/>
    <w:multiLevelType w:val="hybridMultilevel"/>
    <w:tmpl w:val="89B8F72C"/>
    <w:lvl w:ilvl="0" w:tplc="D046B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C6CD7"/>
    <w:multiLevelType w:val="hybridMultilevel"/>
    <w:tmpl w:val="B890E4A8"/>
    <w:lvl w:ilvl="0" w:tplc="3B3E40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570E85"/>
    <w:multiLevelType w:val="hybridMultilevel"/>
    <w:tmpl w:val="8FF42A14"/>
    <w:lvl w:ilvl="0" w:tplc="3B3E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2188"/>
    <w:multiLevelType w:val="hybridMultilevel"/>
    <w:tmpl w:val="98DA80CC"/>
    <w:lvl w:ilvl="0" w:tplc="E1A89CB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F64AA"/>
    <w:multiLevelType w:val="hybridMultilevel"/>
    <w:tmpl w:val="14765C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2445C"/>
    <w:multiLevelType w:val="hybridMultilevel"/>
    <w:tmpl w:val="83CC9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2729"/>
    <w:multiLevelType w:val="hybridMultilevel"/>
    <w:tmpl w:val="38403A76"/>
    <w:lvl w:ilvl="0" w:tplc="041B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7C05162E"/>
    <w:multiLevelType w:val="hybridMultilevel"/>
    <w:tmpl w:val="333846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E2A1C"/>
    <w:multiLevelType w:val="hybridMultilevel"/>
    <w:tmpl w:val="5076172E"/>
    <w:lvl w:ilvl="0" w:tplc="291217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569262">
    <w:abstractNumId w:val="32"/>
  </w:num>
  <w:num w:numId="2" w16cid:durableId="698630372">
    <w:abstractNumId w:val="13"/>
  </w:num>
  <w:num w:numId="3" w16cid:durableId="844637476">
    <w:abstractNumId w:val="12"/>
  </w:num>
  <w:num w:numId="4" w16cid:durableId="277025524">
    <w:abstractNumId w:val="21"/>
  </w:num>
  <w:num w:numId="5" w16cid:durableId="1420370641">
    <w:abstractNumId w:val="14"/>
  </w:num>
  <w:num w:numId="6" w16cid:durableId="1590195416">
    <w:abstractNumId w:val="24"/>
  </w:num>
  <w:num w:numId="7" w16cid:durableId="1371568811">
    <w:abstractNumId w:val="17"/>
  </w:num>
  <w:num w:numId="8" w16cid:durableId="1305818612">
    <w:abstractNumId w:val="30"/>
  </w:num>
  <w:num w:numId="9" w16cid:durableId="245502098">
    <w:abstractNumId w:val="10"/>
  </w:num>
  <w:num w:numId="10" w16cid:durableId="1890915141">
    <w:abstractNumId w:val="19"/>
  </w:num>
  <w:num w:numId="11" w16cid:durableId="1937323898">
    <w:abstractNumId w:val="27"/>
  </w:num>
  <w:num w:numId="12" w16cid:durableId="83695395">
    <w:abstractNumId w:val="28"/>
  </w:num>
  <w:num w:numId="13" w16cid:durableId="1249121982">
    <w:abstractNumId w:val="4"/>
  </w:num>
  <w:num w:numId="14" w16cid:durableId="713506500">
    <w:abstractNumId w:val="11"/>
  </w:num>
  <w:num w:numId="15" w16cid:durableId="739329599">
    <w:abstractNumId w:val="7"/>
  </w:num>
  <w:num w:numId="16" w16cid:durableId="557130527">
    <w:abstractNumId w:val="22"/>
  </w:num>
  <w:num w:numId="17" w16cid:durableId="189150141">
    <w:abstractNumId w:val="3"/>
  </w:num>
  <w:num w:numId="18" w16cid:durableId="296760525">
    <w:abstractNumId w:val="5"/>
  </w:num>
  <w:num w:numId="19" w16cid:durableId="1319649752">
    <w:abstractNumId w:val="20"/>
  </w:num>
  <w:num w:numId="20" w16cid:durableId="1284921988">
    <w:abstractNumId w:val="8"/>
  </w:num>
  <w:num w:numId="21" w16cid:durableId="846821416">
    <w:abstractNumId w:val="26"/>
  </w:num>
  <w:num w:numId="22" w16cid:durableId="1592856966">
    <w:abstractNumId w:val="1"/>
  </w:num>
  <w:num w:numId="23" w16cid:durableId="93325329">
    <w:abstractNumId w:val="6"/>
  </w:num>
  <w:num w:numId="24" w16cid:durableId="617227164">
    <w:abstractNumId w:val="23"/>
  </w:num>
  <w:num w:numId="25" w16cid:durableId="1411583552">
    <w:abstractNumId w:val="2"/>
  </w:num>
  <w:num w:numId="26" w16cid:durableId="1787314766">
    <w:abstractNumId w:val="15"/>
  </w:num>
  <w:num w:numId="27" w16cid:durableId="1832256903">
    <w:abstractNumId w:val="18"/>
  </w:num>
  <w:num w:numId="28" w16cid:durableId="1049962877">
    <w:abstractNumId w:val="9"/>
  </w:num>
  <w:num w:numId="29" w16cid:durableId="1383405993">
    <w:abstractNumId w:val="0"/>
  </w:num>
  <w:num w:numId="30" w16cid:durableId="826239676">
    <w:abstractNumId w:val="25"/>
  </w:num>
  <w:num w:numId="31" w16cid:durableId="220216961">
    <w:abstractNumId w:val="16"/>
  </w:num>
  <w:num w:numId="32" w16cid:durableId="783889787">
    <w:abstractNumId w:val="29"/>
  </w:num>
  <w:num w:numId="33" w16cid:durableId="20699594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CB"/>
    <w:rsid w:val="00000F8E"/>
    <w:rsid w:val="00006011"/>
    <w:rsid w:val="00007737"/>
    <w:rsid w:val="00007FE0"/>
    <w:rsid w:val="00010760"/>
    <w:rsid w:val="000130F2"/>
    <w:rsid w:val="00022D4C"/>
    <w:rsid w:val="00025DE0"/>
    <w:rsid w:val="00040ECD"/>
    <w:rsid w:val="00041AB7"/>
    <w:rsid w:val="000423F8"/>
    <w:rsid w:val="00042E05"/>
    <w:rsid w:val="0005495C"/>
    <w:rsid w:val="00063485"/>
    <w:rsid w:val="000671F4"/>
    <w:rsid w:val="000677EE"/>
    <w:rsid w:val="000772AB"/>
    <w:rsid w:val="00081509"/>
    <w:rsid w:val="00083A58"/>
    <w:rsid w:val="0009007D"/>
    <w:rsid w:val="0009121E"/>
    <w:rsid w:val="00092507"/>
    <w:rsid w:val="00092878"/>
    <w:rsid w:val="00093740"/>
    <w:rsid w:val="000943B5"/>
    <w:rsid w:val="00095660"/>
    <w:rsid w:val="00095957"/>
    <w:rsid w:val="0009635C"/>
    <w:rsid w:val="000A1F6C"/>
    <w:rsid w:val="000A2E0B"/>
    <w:rsid w:val="000A32F0"/>
    <w:rsid w:val="000A55FF"/>
    <w:rsid w:val="000A56A9"/>
    <w:rsid w:val="000A5B16"/>
    <w:rsid w:val="000B077F"/>
    <w:rsid w:val="000B0D8B"/>
    <w:rsid w:val="000C1D41"/>
    <w:rsid w:val="000C48F3"/>
    <w:rsid w:val="000D1191"/>
    <w:rsid w:val="000D1BFA"/>
    <w:rsid w:val="000D1EFB"/>
    <w:rsid w:val="000D6BE7"/>
    <w:rsid w:val="000D6DAE"/>
    <w:rsid w:val="000D757B"/>
    <w:rsid w:val="000E38E6"/>
    <w:rsid w:val="000E4F6D"/>
    <w:rsid w:val="000E5610"/>
    <w:rsid w:val="000E7E02"/>
    <w:rsid w:val="000F1253"/>
    <w:rsid w:val="000F3182"/>
    <w:rsid w:val="000F4001"/>
    <w:rsid w:val="001075E4"/>
    <w:rsid w:val="00110189"/>
    <w:rsid w:val="0011385B"/>
    <w:rsid w:val="00113CF3"/>
    <w:rsid w:val="00122BF2"/>
    <w:rsid w:val="0012341E"/>
    <w:rsid w:val="001321AC"/>
    <w:rsid w:val="001342CF"/>
    <w:rsid w:val="00142CEF"/>
    <w:rsid w:val="001434EC"/>
    <w:rsid w:val="001441B6"/>
    <w:rsid w:val="00144603"/>
    <w:rsid w:val="0015032B"/>
    <w:rsid w:val="00162C8C"/>
    <w:rsid w:val="00166D28"/>
    <w:rsid w:val="0017037E"/>
    <w:rsid w:val="00172318"/>
    <w:rsid w:val="001839F4"/>
    <w:rsid w:val="00183FC4"/>
    <w:rsid w:val="00185267"/>
    <w:rsid w:val="001919BA"/>
    <w:rsid w:val="00191DFC"/>
    <w:rsid w:val="00194F5A"/>
    <w:rsid w:val="001A08C8"/>
    <w:rsid w:val="001A4C95"/>
    <w:rsid w:val="001B1FAB"/>
    <w:rsid w:val="001C3CA0"/>
    <w:rsid w:val="001C74D9"/>
    <w:rsid w:val="001D1D50"/>
    <w:rsid w:val="001D2DF2"/>
    <w:rsid w:val="001D7F37"/>
    <w:rsid w:val="001E41B8"/>
    <w:rsid w:val="001F2CBE"/>
    <w:rsid w:val="001F3793"/>
    <w:rsid w:val="001F3C2C"/>
    <w:rsid w:val="001F57FB"/>
    <w:rsid w:val="001F5D64"/>
    <w:rsid w:val="002007B9"/>
    <w:rsid w:val="002018C7"/>
    <w:rsid w:val="00202A18"/>
    <w:rsid w:val="002039C8"/>
    <w:rsid w:val="002052D2"/>
    <w:rsid w:val="00213399"/>
    <w:rsid w:val="00220D40"/>
    <w:rsid w:val="0022111B"/>
    <w:rsid w:val="0022468D"/>
    <w:rsid w:val="0022578A"/>
    <w:rsid w:val="002309C9"/>
    <w:rsid w:val="002320F0"/>
    <w:rsid w:val="00236DD8"/>
    <w:rsid w:val="002419C4"/>
    <w:rsid w:val="002429D3"/>
    <w:rsid w:val="0024300C"/>
    <w:rsid w:val="00243061"/>
    <w:rsid w:val="0025668D"/>
    <w:rsid w:val="002627DA"/>
    <w:rsid w:val="002650A4"/>
    <w:rsid w:val="0027244D"/>
    <w:rsid w:val="0027377E"/>
    <w:rsid w:val="00283750"/>
    <w:rsid w:val="00283B23"/>
    <w:rsid w:val="002908A4"/>
    <w:rsid w:val="00297D3A"/>
    <w:rsid w:val="002A27A2"/>
    <w:rsid w:val="002A6755"/>
    <w:rsid w:val="002B081F"/>
    <w:rsid w:val="002B1705"/>
    <w:rsid w:val="002B46FB"/>
    <w:rsid w:val="002B4BA4"/>
    <w:rsid w:val="002C05C5"/>
    <w:rsid w:val="002C3244"/>
    <w:rsid w:val="002C4D39"/>
    <w:rsid w:val="002C5323"/>
    <w:rsid w:val="002C6E48"/>
    <w:rsid w:val="002C7F4B"/>
    <w:rsid w:val="002D0B17"/>
    <w:rsid w:val="002D4755"/>
    <w:rsid w:val="002D499A"/>
    <w:rsid w:val="002D6E53"/>
    <w:rsid w:val="002D70B3"/>
    <w:rsid w:val="002E5EDD"/>
    <w:rsid w:val="002F2443"/>
    <w:rsid w:val="002F2CB0"/>
    <w:rsid w:val="00302141"/>
    <w:rsid w:val="00317D59"/>
    <w:rsid w:val="00323D98"/>
    <w:rsid w:val="00326608"/>
    <w:rsid w:val="00327024"/>
    <w:rsid w:val="00327B7A"/>
    <w:rsid w:val="003306EB"/>
    <w:rsid w:val="003314DC"/>
    <w:rsid w:val="00340D5E"/>
    <w:rsid w:val="00343BC8"/>
    <w:rsid w:val="003457F1"/>
    <w:rsid w:val="00373303"/>
    <w:rsid w:val="0037500D"/>
    <w:rsid w:val="0038111B"/>
    <w:rsid w:val="00384D1D"/>
    <w:rsid w:val="0038572F"/>
    <w:rsid w:val="00386017"/>
    <w:rsid w:val="003936A9"/>
    <w:rsid w:val="003941B9"/>
    <w:rsid w:val="003A0182"/>
    <w:rsid w:val="003B1273"/>
    <w:rsid w:val="003B1FB1"/>
    <w:rsid w:val="003B3E40"/>
    <w:rsid w:val="003C1824"/>
    <w:rsid w:val="003C1FC1"/>
    <w:rsid w:val="003D479F"/>
    <w:rsid w:val="003D71A5"/>
    <w:rsid w:val="003E0F3B"/>
    <w:rsid w:val="003E4A2D"/>
    <w:rsid w:val="003E4A8F"/>
    <w:rsid w:val="003F0D41"/>
    <w:rsid w:val="003F610E"/>
    <w:rsid w:val="00401BEC"/>
    <w:rsid w:val="004027E8"/>
    <w:rsid w:val="00404B07"/>
    <w:rsid w:val="00404CEA"/>
    <w:rsid w:val="00406572"/>
    <w:rsid w:val="004079E0"/>
    <w:rsid w:val="004111A7"/>
    <w:rsid w:val="00412E9B"/>
    <w:rsid w:val="0041555F"/>
    <w:rsid w:val="00416858"/>
    <w:rsid w:val="00420E49"/>
    <w:rsid w:val="00435D66"/>
    <w:rsid w:val="00442B8D"/>
    <w:rsid w:val="00446025"/>
    <w:rsid w:val="004671CF"/>
    <w:rsid w:val="0047308C"/>
    <w:rsid w:val="00473E6E"/>
    <w:rsid w:val="00475ACF"/>
    <w:rsid w:val="00490028"/>
    <w:rsid w:val="00490210"/>
    <w:rsid w:val="00490961"/>
    <w:rsid w:val="00493ABE"/>
    <w:rsid w:val="004A1C5A"/>
    <w:rsid w:val="004B120A"/>
    <w:rsid w:val="004B368A"/>
    <w:rsid w:val="004B6AF6"/>
    <w:rsid w:val="004B7DDA"/>
    <w:rsid w:val="004C0D21"/>
    <w:rsid w:val="004C3212"/>
    <w:rsid w:val="004C43B4"/>
    <w:rsid w:val="004C4975"/>
    <w:rsid w:val="004C7814"/>
    <w:rsid w:val="004D2583"/>
    <w:rsid w:val="004E51F9"/>
    <w:rsid w:val="004E58CB"/>
    <w:rsid w:val="004E6186"/>
    <w:rsid w:val="004E7ECF"/>
    <w:rsid w:val="004F06F3"/>
    <w:rsid w:val="004F1B5A"/>
    <w:rsid w:val="004F5347"/>
    <w:rsid w:val="004F722D"/>
    <w:rsid w:val="00504231"/>
    <w:rsid w:val="00510181"/>
    <w:rsid w:val="00512FEF"/>
    <w:rsid w:val="00516D0D"/>
    <w:rsid w:val="00517150"/>
    <w:rsid w:val="00530AD0"/>
    <w:rsid w:val="00531FEF"/>
    <w:rsid w:val="0053552D"/>
    <w:rsid w:val="00543C8D"/>
    <w:rsid w:val="00546FCA"/>
    <w:rsid w:val="0055355B"/>
    <w:rsid w:val="005557FB"/>
    <w:rsid w:val="00562253"/>
    <w:rsid w:val="00563C37"/>
    <w:rsid w:val="005649F7"/>
    <w:rsid w:val="00565A06"/>
    <w:rsid w:val="005672DF"/>
    <w:rsid w:val="0057213F"/>
    <w:rsid w:val="005750FB"/>
    <w:rsid w:val="00575AE8"/>
    <w:rsid w:val="00575CA6"/>
    <w:rsid w:val="00576ECE"/>
    <w:rsid w:val="00586A18"/>
    <w:rsid w:val="00587CC6"/>
    <w:rsid w:val="00590AA9"/>
    <w:rsid w:val="0059365D"/>
    <w:rsid w:val="00597A89"/>
    <w:rsid w:val="005A444D"/>
    <w:rsid w:val="005A6EB2"/>
    <w:rsid w:val="005A7548"/>
    <w:rsid w:val="005C19A0"/>
    <w:rsid w:val="005C3D57"/>
    <w:rsid w:val="005D1BED"/>
    <w:rsid w:val="005D7777"/>
    <w:rsid w:val="005E0208"/>
    <w:rsid w:val="005E35D8"/>
    <w:rsid w:val="005E3950"/>
    <w:rsid w:val="005E3A5C"/>
    <w:rsid w:val="005E6E30"/>
    <w:rsid w:val="005F0466"/>
    <w:rsid w:val="005F1436"/>
    <w:rsid w:val="005F23DD"/>
    <w:rsid w:val="005F67E3"/>
    <w:rsid w:val="00602AC7"/>
    <w:rsid w:val="0061222C"/>
    <w:rsid w:val="006124E3"/>
    <w:rsid w:val="00613702"/>
    <w:rsid w:val="0061429A"/>
    <w:rsid w:val="0061555E"/>
    <w:rsid w:val="00632691"/>
    <w:rsid w:val="00633AA9"/>
    <w:rsid w:val="00637419"/>
    <w:rsid w:val="00637EB0"/>
    <w:rsid w:val="0064021F"/>
    <w:rsid w:val="0064304C"/>
    <w:rsid w:val="00650523"/>
    <w:rsid w:val="00656618"/>
    <w:rsid w:val="00661C5D"/>
    <w:rsid w:val="00666027"/>
    <w:rsid w:val="00666B10"/>
    <w:rsid w:val="00667954"/>
    <w:rsid w:val="00667989"/>
    <w:rsid w:val="00667F32"/>
    <w:rsid w:val="00673782"/>
    <w:rsid w:val="00673F26"/>
    <w:rsid w:val="006771EC"/>
    <w:rsid w:val="00681BE9"/>
    <w:rsid w:val="006858A4"/>
    <w:rsid w:val="00690D9B"/>
    <w:rsid w:val="00690F39"/>
    <w:rsid w:val="00697C6B"/>
    <w:rsid w:val="006A2065"/>
    <w:rsid w:val="006B6F87"/>
    <w:rsid w:val="006C2374"/>
    <w:rsid w:val="006C77CF"/>
    <w:rsid w:val="006D7102"/>
    <w:rsid w:val="006F2CDF"/>
    <w:rsid w:val="00702744"/>
    <w:rsid w:val="00704C95"/>
    <w:rsid w:val="00714CB3"/>
    <w:rsid w:val="0072021B"/>
    <w:rsid w:val="00727D01"/>
    <w:rsid w:val="007317F3"/>
    <w:rsid w:val="00732CB9"/>
    <w:rsid w:val="00735B76"/>
    <w:rsid w:val="00737351"/>
    <w:rsid w:val="00742E70"/>
    <w:rsid w:val="00744582"/>
    <w:rsid w:val="0075618A"/>
    <w:rsid w:val="00762410"/>
    <w:rsid w:val="00764767"/>
    <w:rsid w:val="00765457"/>
    <w:rsid w:val="007770D7"/>
    <w:rsid w:val="0077784E"/>
    <w:rsid w:val="00784579"/>
    <w:rsid w:val="00786A6D"/>
    <w:rsid w:val="00790A15"/>
    <w:rsid w:val="00791552"/>
    <w:rsid w:val="00793963"/>
    <w:rsid w:val="00793E4D"/>
    <w:rsid w:val="007A5A68"/>
    <w:rsid w:val="007B520C"/>
    <w:rsid w:val="007D1D3D"/>
    <w:rsid w:val="007D3DD0"/>
    <w:rsid w:val="007E15D1"/>
    <w:rsid w:val="007E437D"/>
    <w:rsid w:val="007E4D7D"/>
    <w:rsid w:val="007E68B2"/>
    <w:rsid w:val="007F495D"/>
    <w:rsid w:val="008008CA"/>
    <w:rsid w:val="00810B12"/>
    <w:rsid w:val="00813B09"/>
    <w:rsid w:val="00822787"/>
    <w:rsid w:val="00833D3C"/>
    <w:rsid w:val="00834DA4"/>
    <w:rsid w:val="0084223E"/>
    <w:rsid w:val="008442F3"/>
    <w:rsid w:val="00845636"/>
    <w:rsid w:val="00850B64"/>
    <w:rsid w:val="00852858"/>
    <w:rsid w:val="008550CB"/>
    <w:rsid w:val="00855FFB"/>
    <w:rsid w:val="00862009"/>
    <w:rsid w:val="0086511D"/>
    <w:rsid w:val="00867B95"/>
    <w:rsid w:val="00871659"/>
    <w:rsid w:val="00875730"/>
    <w:rsid w:val="008769D8"/>
    <w:rsid w:val="00876D0E"/>
    <w:rsid w:val="00883E70"/>
    <w:rsid w:val="00885729"/>
    <w:rsid w:val="00887DFC"/>
    <w:rsid w:val="0089029C"/>
    <w:rsid w:val="008902AE"/>
    <w:rsid w:val="008921CE"/>
    <w:rsid w:val="008A09F7"/>
    <w:rsid w:val="008A4EBB"/>
    <w:rsid w:val="008A5F3F"/>
    <w:rsid w:val="008B34A9"/>
    <w:rsid w:val="008B5319"/>
    <w:rsid w:val="008C3A25"/>
    <w:rsid w:val="008C531D"/>
    <w:rsid w:val="008D100E"/>
    <w:rsid w:val="008D198D"/>
    <w:rsid w:val="008D34A0"/>
    <w:rsid w:val="008D7B43"/>
    <w:rsid w:val="008D7DC6"/>
    <w:rsid w:val="008E4B8A"/>
    <w:rsid w:val="008E60DF"/>
    <w:rsid w:val="008F303D"/>
    <w:rsid w:val="008F3BEF"/>
    <w:rsid w:val="00901978"/>
    <w:rsid w:val="009041E2"/>
    <w:rsid w:val="00904EE3"/>
    <w:rsid w:val="00921117"/>
    <w:rsid w:val="00921E32"/>
    <w:rsid w:val="00924DA6"/>
    <w:rsid w:val="00927E24"/>
    <w:rsid w:val="0093394F"/>
    <w:rsid w:val="009354EB"/>
    <w:rsid w:val="009362CB"/>
    <w:rsid w:val="009405B2"/>
    <w:rsid w:val="00947A8D"/>
    <w:rsid w:val="00951A55"/>
    <w:rsid w:val="00953BD4"/>
    <w:rsid w:val="00955A00"/>
    <w:rsid w:val="0095748F"/>
    <w:rsid w:val="00960CA5"/>
    <w:rsid w:val="0096398E"/>
    <w:rsid w:val="009655D9"/>
    <w:rsid w:val="00972CCF"/>
    <w:rsid w:val="009764B3"/>
    <w:rsid w:val="009861E9"/>
    <w:rsid w:val="009962D7"/>
    <w:rsid w:val="009A1F0D"/>
    <w:rsid w:val="009A6012"/>
    <w:rsid w:val="009B01D2"/>
    <w:rsid w:val="009B1ED9"/>
    <w:rsid w:val="009B25A8"/>
    <w:rsid w:val="009C042E"/>
    <w:rsid w:val="009C6424"/>
    <w:rsid w:val="009D3CB0"/>
    <w:rsid w:val="009D3CBB"/>
    <w:rsid w:val="009D48C4"/>
    <w:rsid w:val="009D6A3B"/>
    <w:rsid w:val="009D6F35"/>
    <w:rsid w:val="009E3CF1"/>
    <w:rsid w:val="009E4934"/>
    <w:rsid w:val="009E6BFB"/>
    <w:rsid w:val="009E7653"/>
    <w:rsid w:val="009F3DE4"/>
    <w:rsid w:val="009F525A"/>
    <w:rsid w:val="00A147E4"/>
    <w:rsid w:val="00A148C1"/>
    <w:rsid w:val="00A21579"/>
    <w:rsid w:val="00A21FE2"/>
    <w:rsid w:val="00A254F6"/>
    <w:rsid w:val="00A26407"/>
    <w:rsid w:val="00A37636"/>
    <w:rsid w:val="00A42725"/>
    <w:rsid w:val="00A43CFF"/>
    <w:rsid w:val="00A4435B"/>
    <w:rsid w:val="00A51790"/>
    <w:rsid w:val="00A57A67"/>
    <w:rsid w:val="00A6310D"/>
    <w:rsid w:val="00A827EC"/>
    <w:rsid w:val="00A859AA"/>
    <w:rsid w:val="00A85E49"/>
    <w:rsid w:val="00A90578"/>
    <w:rsid w:val="00A91DD6"/>
    <w:rsid w:val="00A928AC"/>
    <w:rsid w:val="00A93FDC"/>
    <w:rsid w:val="00A968BE"/>
    <w:rsid w:val="00A9728F"/>
    <w:rsid w:val="00AA1F37"/>
    <w:rsid w:val="00AA47AC"/>
    <w:rsid w:val="00AB799B"/>
    <w:rsid w:val="00AB7B01"/>
    <w:rsid w:val="00AC42D9"/>
    <w:rsid w:val="00AC4BE0"/>
    <w:rsid w:val="00AC6979"/>
    <w:rsid w:val="00AC6E1E"/>
    <w:rsid w:val="00AC7D0D"/>
    <w:rsid w:val="00AD0A0A"/>
    <w:rsid w:val="00AD1290"/>
    <w:rsid w:val="00AD39D9"/>
    <w:rsid w:val="00AD3D44"/>
    <w:rsid w:val="00AE4E4C"/>
    <w:rsid w:val="00AE62FD"/>
    <w:rsid w:val="00AF0006"/>
    <w:rsid w:val="00AF43E3"/>
    <w:rsid w:val="00AF4EFC"/>
    <w:rsid w:val="00AF6079"/>
    <w:rsid w:val="00AF665C"/>
    <w:rsid w:val="00B10FCF"/>
    <w:rsid w:val="00B12ABC"/>
    <w:rsid w:val="00B13DE0"/>
    <w:rsid w:val="00B14285"/>
    <w:rsid w:val="00B14350"/>
    <w:rsid w:val="00B158AC"/>
    <w:rsid w:val="00B24E59"/>
    <w:rsid w:val="00B42856"/>
    <w:rsid w:val="00B471A8"/>
    <w:rsid w:val="00B51910"/>
    <w:rsid w:val="00B54561"/>
    <w:rsid w:val="00B57239"/>
    <w:rsid w:val="00B64540"/>
    <w:rsid w:val="00B721A9"/>
    <w:rsid w:val="00B726D4"/>
    <w:rsid w:val="00B74B53"/>
    <w:rsid w:val="00B76781"/>
    <w:rsid w:val="00B80BAF"/>
    <w:rsid w:val="00B833D5"/>
    <w:rsid w:val="00B84098"/>
    <w:rsid w:val="00B90F04"/>
    <w:rsid w:val="00B94121"/>
    <w:rsid w:val="00BA26CE"/>
    <w:rsid w:val="00BA3BD6"/>
    <w:rsid w:val="00BA79BD"/>
    <w:rsid w:val="00BB1B56"/>
    <w:rsid w:val="00BB572B"/>
    <w:rsid w:val="00BB72A7"/>
    <w:rsid w:val="00BB77EB"/>
    <w:rsid w:val="00BD05A2"/>
    <w:rsid w:val="00BE5492"/>
    <w:rsid w:val="00BE61EA"/>
    <w:rsid w:val="00BF0956"/>
    <w:rsid w:val="00BF3BF6"/>
    <w:rsid w:val="00BF3C2B"/>
    <w:rsid w:val="00BF4DFC"/>
    <w:rsid w:val="00BF73CD"/>
    <w:rsid w:val="00C04DE9"/>
    <w:rsid w:val="00C16B0F"/>
    <w:rsid w:val="00C23750"/>
    <w:rsid w:val="00C25A9B"/>
    <w:rsid w:val="00C326D9"/>
    <w:rsid w:val="00C33F3A"/>
    <w:rsid w:val="00C36C30"/>
    <w:rsid w:val="00C43B49"/>
    <w:rsid w:val="00C44695"/>
    <w:rsid w:val="00C45BCC"/>
    <w:rsid w:val="00C46D9D"/>
    <w:rsid w:val="00C4787A"/>
    <w:rsid w:val="00C47936"/>
    <w:rsid w:val="00C64F11"/>
    <w:rsid w:val="00C65091"/>
    <w:rsid w:val="00C66158"/>
    <w:rsid w:val="00C66E69"/>
    <w:rsid w:val="00C70E77"/>
    <w:rsid w:val="00C75D96"/>
    <w:rsid w:val="00C82424"/>
    <w:rsid w:val="00C91994"/>
    <w:rsid w:val="00CB28B4"/>
    <w:rsid w:val="00CB3867"/>
    <w:rsid w:val="00CC0F73"/>
    <w:rsid w:val="00CC17D4"/>
    <w:rsid w:val="00CC21BD"/>
    <w:rsid w:val="00CC2AC5"/>
    <w:rsid w:val="00CC7553"/>
    <w:rsid w:val="00CD03E3"/>
    <w:rsid w:val="00CD4A5A"/>
    <w:rsid w:val="00CD5B6E"/>
    <w:rsid w:val="00CF1443"/>
    <w:rsid w:val="00CF2980"/>
    <w:rsid w:val="00CF529C"/>
    <w:rsid w:val="00CF7920"/>
    <w:rsid w:val="00D05424"/>
    <w:rsid w:val="00D060EF"/>
    <w:rsid w:val="00D072AE"/>
    <w:rsid w:val="00D07318"/>
    <w:rsid w:val="00D1119A"/>
    <w:rsid w:val="00D12636"/>
    <w:rsid w:val="00D140C2"/>
    <w:rsid w:val="00D1533C"/>
    <w:rsid w:val="00D30F00"/>
    <w:rsid w:val="00D339ED"/>
    <w:rsid w:val="00D35671"/>
    <w:rsid w:val="00D4021C"/>
    <w:rsid w:val="00D438AB"/>
    <w:rsid w:val="00D51841"/>
    <w:rsid w:val="00D523F0"/>
    <w:rsid w:val="00D55199"/>
    <w:rsid w:val="00D65E78"/>
    <w:rsid w:val="00D664FA"/>
    <w:rsid w:val="00D71D9A"/>
    <w:rsid w:val="00D74BFC"/>
    <w:rsid w:val="00D75619"/>
    <w:rsid w:val="00D83FB2"/>
    <w:rsid w:val="00D84145"/>
    <w:rsid w:val="00D92422"/>
    <w:rsid w:val="00D92CE2"/>
    <w:rsid w:val="00D93081"/>
    <w:rsid w:val="00D966AE"/>
    <w:rsid w:val="00D9678B"/>
    <w:rsid w:val="00D973BD"/>
    <w:rsid w:val="00D97D48"/>
    <w:rsid w:val="00DA1829"/>
    <w:rsid w:val="00DA2496"/>
    <w:rsid w:val="00DA2C03"/>
    <w:rsid w:val="00DA5999"/>
    <w:rsid w:val="00DB5571"/>
    <w:rsid w:val="00DC1F4C"/>
    <w:rsid w:val="00DC648D"/>
    <w:rsid w:val="00DD2872"/>
    <w:rsid w:val="00DE1013"/>
    <w:rsid w:val="00DE1591"/>
    <w:rsid w:val="00DE3DC8"/>
    <w:rsid w:val="00DE411C"/>
    <w:rsid w:val="00DE5BBF"/>
    <w:rsid w:val="00DE62BB"/>
    <w:rsid w:val="00DE7211"/>
    <w:rsid w:val="00DE77DA"/>
    <w:rsid w:val="00DF0E1B"/>
    <w:rsid w:val="00DF1B32"/>
    <w:rsid w:val="00DF614C"/>
    <w:rsid w:val="00DF7DC6"/>
    <w:rsid w:val="00E00FC2"/>
    <w:rsid w:val="00E03785"/>
    <w:rsid w:val="00E045AA"/>
    <w:rsid w:val="00E13193"/>
    <w:rsid w:val="00E145AF"/>
    <w:rsid w:val="00E15B1C"/>
    <w:rsid w:val="00E218AC"/>
    <w:rsid w:val="00E25F89"/>
    <w:rsid w:val="00E26808"/>
    <w:rsid w:val="00E279C7"/>
    <w:rsid w:val="00E31442"/>
    <w:rsid w:val="00E3352A"/>
    <w:rsid w:val="00E370BF"/>
    <w:rsid w:val="00E40899"/>
    <w:rsid w:val="00E44B54"/>
    <w:rsid w:val="00E4537D"/>
    <w:rsid w:val="00E4704C"/>
    <w:rsid w:val="00E51328"/>
    <w:rsid w:val="00E516FF"/>
    <w:rsid w:val="00E52636"/>
    <w:rsid w:val="00E532F6"/>
    <w:rsid w:val="00E53AC7"/>
    <w:rsid w:val="00E544D9"/>
    <w:rsid w:val="00E55AC6"/>
    <w:rsid w:val="00E5645C"/>
    <w:rsid w:val="00E7332B"/>
    <w:rsid w:val="00E75968"/>
    <w:rsid w:val="00E77D5F"/>
    <w:rsid w:val="00E80086"/>
    <w:rsid w:val="00E826A9"/>
    <w:rsid w:val="00E85557"/>
    <w:rsid w:val="00E91265"/>
    <w:rsid w:val="00E955B1"/>
    <w:rsid w:val="00EA4176"/>
    <w:rsid w:val="00EA53A7"/>
    <w:rsid w:val="00EB3524"/>
    <w:rsid w:val="00EB450A"/>
    <w:rsid w:val="00EB5237"/>
    <w:rsid w:val="00EB70AE"/>
    <w:rsid w:val="00EB7EF8"/>
    <w:rsid w:val="00ED66C8"/>
    <w:rsid w:val="00ED6B4A"/>
    <w:rsid w:val="00EE5F2E"/>
    <w:rsid w:val="00EF1F95"/>
    <w:rsid w:val="00F015FC"/>
    <w:rsid w:val="00F06258"/>
    <w:rsid w:val="00F06D37"/>
    <w:rsid w:val="00F122AF"/>
    <w:rsid w:val="00F21836"/>
    <w:rsid w:val="00F2385D"/>
    <w:rsid w:val="00F2443D"/>
    <w:rsid w:val="00F26356"/>
    <w:rsid w:val="00F33845"/>
    <w:rsid w:val="00F35A3C"/>
    <w:rsid w:val="00F36936"/>
    <w:rsid w:val="00F47B7C"/>
    <w:rsid w:val="00F53D60"/>
    <w:rsid w:val="00F555A9"/>
    <w:rsid w:val="00F56367"/>
    <w:rsid w:val="00F66644"/>
    <w:rsid w:val="00F70CE4"/>
    <w:rsid w:val="00F77B44"/>
    <w:rsid w:val="00F77EA0"/>
    <w:rsid w:val="00F81C03"/>
    <w:rsid w:val="00F8334B"/>
    <w:rsid w:val="00F84502"/>
    <w:rsid w:val="00F85849"/>
    <w:rsid w:val="00F87D60"/>
    <w:rsid w:val="00F90969"/>
    <w:rsid w:val="00F927CE"/>
    <w:rsid w:val="00FA20A4"/>
    <w:rsid w:val="00FB3FA4"/>
    <w:rsid w:val="00FB4874"/>
    <w:rsid w:val="00FC03D5"/>
    <w:rsid w:val="00FC1E52"/>
    <w:rsid w:val="00FC2D06"/>
    <w:rsid w:val="00FC318A"/>
    <w:rsid w:val="00FC3BF4"/>
    <w:rsid w:val="00FD0A91"/>
    <w:rsid w:val="00FD2EB3"/>
    <w:rsid w:val="00FE13BB"/>
    <w:rsid w:val="00FF034C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A3F79"/>
  <w15:chartTrackingRefBased/>
  <w15:docId w15:val="{0C559B56-85D3-4DB5-9B90-77C6964B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59AA"/>
    <w:rPr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Obyajntext">
    <w:name w:val="Plain Text"/>
    <w:basedOn w:val="Normlny"/>
    <w:link w:val="ObyajntextChar"/>
    <w:rPr>
      <w:rFonts w:ascii="Courier New" w:hAnsi="Courier New"/>
      <w:sz w:val="20"/>
      <w:lang w:val="x-none" w:eastAsia="x-none"/>
    </w:rPr>
  </w:style>
  <w:style w:type="paragraph" w:styleId="Hlavika">
    <w:name w:val="header"/>
    <w:basedOn w:val="Normlny"/>
    <w:rsid w:val="00DA2C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A2C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72318"/>
    <w:rPr>
      <w:rFonts w:ascii="Tahoma" w:hAnsi="Tahoma" w:cs="Tahoma"/>
      <w:sz w:val="16"/>
      <w:szCs w:val="16"/>
    </w:rPr>
  </w:style>
  <w:style w:type="character" w:styleId="Hypertextovprepojenie">
    <w:name w:val="Hyperlink"/>
    <w:rsid w:val="00010760"/>
    <w:rPr>
      <w:color w:val="0000FF"/>
      <w:u w:val="single"/>
    </w:rPr>
  </w:style>
  <w:style w:type="table" w:styleId="Mriekatabuky">
    <w:name w:val="Table Grid"/>
    <w:basedOn w:val="Normlnatabuka"/>
    <w:uiPriority w:val="59"/>
    <w:rsid w:val="00DE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yajntextChar">
    <w:name w:val="Obyčajný text Char"/>
    <w:link w:val="Obyajntext"/>
    <w:rsid w:val="000A1F6C"/>
    <w:rPr>
      <w:rFonts w:ascii="Courier New" w:hAnsi="Courier New" w:cs="Courier New"/>
    </w:rPr>
  </w:style>
  <w:style w:type="paragraph" w:styleId="Zkladntext2">
    <w:name w:val="Body Text 2"/>
    <w:basedOn w:val="Normlny"/>
    <w:link w:val="Zkladntext2Char"/>
    <w:rsid w:val="002908A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rsid w:val="002908A4"/>
    <w:rPr>
      <w:sz w:val="24"/>
    </w:rPr>
  </w:style>
  <w:style w:type="paragraph" w:styleId="Zarkazkladnhotextu">
    <w:name w:val="Body Text Indent"/>
    <w:basedOn w:val="Normlny"/>
    <w:link w:val="ZarkazkladnhotextuChar"/>
    <w:unhideWhenUsed/>
    <w:rsid w:val="00183FC4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183FC4"/>
    <w:rPr>
      <w:sz w:val="24"/>
    </w:rPr>
  </w:style>
  <w:style w:type="character" w:customStyle="1" w:styleId="st">
    <w:name w:val="st"/>
    <w:basedOn w:val="Predvolenpsmoodseku"/>
    <w:rsid w:val="007E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382ED-2711-4F92-A429-BD836E6B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SOSS , Tulipanova 2 , Zilina 01162</vt:lpstr>
      <vt:lpstr>SOSS , Tulipanova 2 , Zilina 01162</vt:lpstr>
    </vt:vector>
  </TitlesOfParts>
  <Company>SOSS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SOSS , Tulipanova 2 , Zilina 01162</dc:title>
  <dc:subject/>
  <dc:creator>SOSS</dc:creator>
  <cp:keywords/>
  <cp:lastModifiedBy>Gabriel Kovács</cp:lastModifiedBy>
  <cp:revision>2</cp:revision>
  <cp:lastPrinted>2021-12-09T08:55:00Z</cp:lastPrinted>
  <dcterms:created xsi:type="dcterms:W3CDTF">2026-06-08T09:53:00Z</dcterms:created>
  <dcterms:modified xsi:type="dcterms:W3CDTF">2026-06-08T09:53:00Z</dcterms:modified>
</cp:coreProperties>
</file>